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6" w:rsidRPr="00922DCC" w:rsidRDefault="001A1A26" w:rsidP="00297A57">
      <w:pPr>
        <w:jc w:val="center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>ПРЕДСТАВИТЕЛЬНОЕ СОБРАНИЕ                                                                              ЛЬГОВСКОГО РАЙОНА КУРСКОЙ ОБЛАСТИ                                                                третьего созыва</w:t>
      </w:r>
    </w:p>
    <w:p w:rsidR="001A1A26" w:rsidRPr="00922DCC" w:rsidRDefault="001A1A26" w:rsidP="00922DCC">
      <w:pPr>
        <w:jc w:val="center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>РЕШЕНИЕ</w:t>
      </w:r>
    </w:p>
    <w:p w:rsidR="001A1A26" w:rsidRPr="00922DCC" w:rsidRDefault="001A1A26" w:rsidP="00922DCC">
      <w:pPr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 xml:space="preserve">от 29.01. 2016г. № </w:t>
      </w:r>
      <w:r w:rsidRPr="00922DCC">
        <w:rPr>
          <w:rFonts w:ascii="Times New Roman" w:hAnsi="Times New Roman"/>
          <w:sz w:val="28"/>
          <w:szCs w:val="28"/>
          <w:u w:val="single"/>
        </w:rPr>
        <w:t>132</w:t>
      </w:r>
    </w:p>
    <w:p w:rsidR="001A1A26" w:rsidRPr="00922DCC" w:rsidRDefault="001A1A26" w:rsidP="00922DCC">
      <w:pPr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 xml:space="preserve">О внесении изменения в Реестр                                                                       должностей муниципальной службы                                                                       Льговского района Курской области,                                                                утвержденный  решением                                                                           Представительного Собрания                                                                                       Льговского района Курской области                                                                                            №97 от 19.06.2015г.                          </w:t>
      </w:r>
    </w:p>
    <w:p w:rsidR="001A1A26" w:rsidRPr="00922DCC" w:rsidRDefault="001A1A26" w:rsidP="00CD15E6">
      <w:pPr>
        <w:jc w:val="both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4"/>
          <w:szCs w:val="24"/>
        </w:rPr>
        <w:t xml:space="preserve">          </w:t>
      </w:r>
      <w:r w:rsidRPr="00922DCC">
        <w:rPr>
          <w:rFonts w:ascii="Times New Roman" w:hAnsi="Times New Roman"/>
          <w:sz w:val="28"/>
          <w:szCs w:val="28"/>
        </w:rPr>
        <w:t>В соответствии с Федеральным законом от 02.03.2007 года №25-ФЗ «О муниципальной службе в Российской Федерации», статьей 1 Закона Курской области от 13 июня 2007 года. №60 – ЗКО «О муниципальной службе в Курской области» (в редакции, введенной в действии Законом Курской области от 28 марта 2013 года №21 – ЗКО), статьями 36.38 Устава муниципального района «Льговский район» Курской области, Представительное Собрание Льговского района Курской области</w:t>
      </w:r>
    </w:p>
    <w:p w:rsidR="001A1A26" w:rsidRPr="00922DCC" w:rsidRDefault="001A1A26" w:rsidP="00165169">
      <w:pPr>
        <w:jc w:val="center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>РЕШИЛО:</w:t>
      </w:r>
    </w:p>
    <w:p w:rsidR="001A1A26" w:rsidRPr="00922DCC" w:rsidRDefault="001A1A26" w:rsidP="008F6506">
      <w:pPr>
        <w:pStyle w:val="ListParagraph"/>
        <w:ind w:hanging="360"/>
        <w:jc w:val="both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>1. Внести в Реестр должностей муниципальной службы Льговского района Курской области, утвержденный решением Представительного Собрания Льговского района Курской области от 19.06.2015 года №97 следующее изменение:</w:t>
      </w:r>
    </w:p>
    <w:p w:rsidR="001A1A26" w:rsidRPr="00922DCC" w:rsidRDefault="001A1A26" w:rsidP="00922DC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 xml:space="preserve">            пункт 2 раздела 2 Реестра изложить в следующей редакции:</w:t>
      </w:r>
    </w:p>
    <w:p w:rsidR="001A1A26" w:rsidRPr="00922DCC" w:rsidRDefault="001A1A26" w:rsidP="00165169">
      <w:pPr>
        <w:pStyle w:val="ListParagraph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>«2. Группа старших должностей:</w:t>
      </w:r>
    </w:p>
    <w:p w:rsidR="001A1A26" w:rsidRPr="00922DCC" w:rsidRDefault="001A1A26" w:rsidP="008F6506">
      <w:pPr>
        <w:pStyle w:val="ListParagraph"/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</w:rPr>
        <w:t xml:space="preserve"> </w:t>
      </w:r>
      <w:r w:rsidRPr="00922DCC">
        <w:rPr>
          <w:rFonts w:ascii="Times New Roman" w:hAnsi="Times New Roman"/>
          <w:sz w:val="28"/>
          <w:szCs w:val="28"/>
        </w:rPr>
        <w:t>Главный специалист-эксперт аппарата Представительного Собрания    Льговского района».</w:t>
      </w:r>
    </w:p>
    <w:p w:rsidR="001A1A26" w:rsidRPr="00922DCC" w:rsidRDefault="001A1A26" w:rsidP="00922DCC">
      <w:pPr>
        <w:pStyle w:val="ListParagraph"/>
        <w:tabs>
          <w:tab w:val="left" w:pos="1200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 xml:space="preserve">      2. Настоящее решение вступает в силу со дня его подписания, подлежит    опубликованию на сайте муниципального образования «Льговский район» Курской области и распространяется на правоо</w:t>
      </w:r>
      <w:bookmarkStart w:id="0" w:name="_GoBack"/>
      <w:bookmarkEnd w:id="0"/>
      <w:r w:rsidRPr="00922DCC">
        <w:rPr>
          <w:rFonts w:ascii="Times New Roman" w:hAnsi="Times New Roman"/>
          <w:sz w:val="28"/>
          <w:szCs w:val="28"/>
        </w:rPr>
        <w:t>тношения, возникшие с 1 января 2016 года.</w:t>
      </w:r>
    </w:p>
    <w:p w:rsidR="001A1A26" w:rsidRPr="00922DCC" w:rsidRDefault="001A1A26" w:rsidP="00B56F35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 w:rsidRPr="00922DCC">
        <w:rPr>
          <w:rFonts w:ascii="Times New Roman" w:hAnsi="Times New Roman"/>
          <w:sz w:val="28"/>
          <w:szCs w:val="28"/>
        </w:rPr>
        <w:t xml:space="preserve">Глава Льговского района                                                            С.Н. Коростелев                            Курской области </w:t>
      </w:r>
      <w:r w:rsidRPr="00922DCC">
        <w:rPr>
          <w:rFonts w:ascii="Times New Roman" w:hAnsi="Times New Roman"/>
          <w:sz w:val="28"/>
          <w:szCs w:val="28"/>
        </w:rPr>
        <w:tab/>
      </w:r>
    </w:p>
    <w:sectPr w:rsidR="001A1A26" w:rsidRPr="00922DCC" w:rsidSect="001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259"/>
    <w:multiLevelType w:val="hybridMultilevel"/>
    <w:tmpl w:val="54A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2593D"/>
    <w:multiLevelType w:val="hybridMultilevel"/>
    <w:tmpl w:val="C3CA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36DEF"/>
    <w:multiLevelType w:val="hybridMultilevel"/>
    <w:tmpl w:val="7768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8F0014"/>
    <w:multiLevelType w:val="hybridMultilevel"/>
    <w:tmpl w:val="7FD8F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57"/>
    <w:rsid w:val="00165169"/>
    <w:rsid w:val="001A1A26"/>
    <w:rsid w:val="001D0765"/>
    <w:rsid w:val="00297A57"/>
    <w:rsid w:val="00530629"/>
    <w:rsid w:val="006168B8"/>
    <w:rsid w:val="00646257"/>
    <w:rsid w:val="00767494"/>
    <w:rsid w:val="00795EBA"/>
    <w:rsid w:val="007B24E1"/>
    <w:rsid w:val="008F6506"/>
    <w:rsid w:val="00922DCC"/>
    <w:rsid w:val="009F00EE"/>
    <w:rsid w:val="00B56F35"/>
    <w:rsid w:val="00CD15E6"/>
    <w:rsid w:val="00D65DA6"/>
    <w:rsid w:val="00D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2016-01-22T08:27:00Z</cp:lastPrinted>
  <dcterms:created xsi:type="dcterms:W3CDTF">2016-01-21T10:21:00Z</dcterms:created>
  <dcterms:modified xsi:type="dcterms:W3CDTF">2016-02-01T12:36:00Z</dcterms:modified>
</cp:coreProperties>
</file>