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33" w:rsidRPr="00A15ACC" w:rsidRDefault="00010833" w:rsidP="00010833">
      <w:pPr>
        <w:pStyle w:val="11"/>
        <w:tabs>
          <w:tab w:val="left" w:pos="7935"/>
        </w:tabs>
        <w:spacing w:before="62"/>
        <w:ind w:right="232" w:firstLine="2425"/>
        <w:jc w:val="right"/>
        <w:rPr>
          <w:b w:val="0"/>
          <w:sz w:val="24"/>
          <w:szCs w:val="24"/>
        </w:rPr>
      </w:pPr>
      <w:r>
        <w:tab/>
      </w:r>
      <w:r w:rsidRPr="00A15ACC">
        <w:rPr>
          <w:b w:val="0"/>
          <w:sz w:val="24"/>
          <w:szCs w:val="24"/>
        </w:rPr>
        <w:t>УТВЕРЖДЕН</w:t>
      </w:r>
    </w:p>
    <w:p w:rsidR="00010833" w:rsidRPr="00A15ACC" w:rsidRDefault="00010833" w:rsidP="00010833">
      <w:pPr>
        <w:pStyle w:val="11"/>
        <w:tabs>
          <w:tab w:val="left" w:pos="7935"/>
        </w:tabs>
        <w:spacing w:before="62"/>
        <w:ind w:right="232" w:firstLine="2425"/>
        <w:jc w:val="right"/>
        <w:rPr>
          <w:b w:val="0"/>
          <w:sz w:val="24"/>
          <w:szCs w:val="24"/>
        </w:rPr>
      </w:pPr>
      <w:r w:rsidRPr="00A15ACC">
        <w:rPr>
          <w:b w:val="0"/>
          <w:sz w:val="24"/>
          <w:szCs w:val="24"/>
        </w:rPr>
        <w:t xml:space="preserve">постановлением Администрации </w:t>
      </w:r>
    </w:p>
    <w:p w:rsidR="00010833" w:rsidRPr="00A15ACC" w:rsidRDefault="00010833" w:rsidP="00010833">
      <w:pPr>
        <w:pStyle w:val="11"/>
        <w:tabs>
          <w:tab w:val="left" w:pos="7935"/>
        </w:tabs>
        <w:spacing w:before="62"/>
        <w:ind w:right="232" w:firstLine="2425"/>
        <w:jc w:val="right"/>
        <w:rPr>
          <w:b w:val="0"/>
          <w:sz w:val="24"/>
          <w:szCs w:val="24"/>
        </w:rPr>
      </w:pPr>
      <w:r w:rsidRPr="00A15ACC">
        <w:rPr>
          <w:b w:val="0"/>
          <w:sz w:val="24"/>
          <w:szCs w:val="24"/>
        </w:rPr>
        <w:t xml:space="preserve">Льговского района Курской области </w:t>
      </w:r>
    </w:p>
    <w:p w:rsidR="00010833" w:rsidRPr="00A15ACC" w:rsidRDefault="00010833" w:rsidP="00010833">
      <w:pPr>
        <w:pStyle w:val="11"/>
        <w:tabs>
          <w:tab w:val="left" w:pos="6000"/>
        </w:tabs>
        <w:spacing w:before="62"/>
        <w:ind w:right="232" w:firstLine="2425"/>
        <w:rPr>
          <w:b w:val="0"/>
          <w:sz w:val="24"/>
          <w:szCs w:val="24"/>
        </w:rPr>
      </w:pPr>
      <w:r w:rsidRPr="00A15ACC">
        <w:rPr>
          <w:sz w:val="24"/>
          <w:szCs w:val="24"/>
        </w:rPr>
        <w:tab/>
      </w:r>
      <w:r w:rsidRPr="00A15ACC">
        <w:rPr>
          <w:b w:val="0"/>
          <w:sz w:val="24"/>
          <w:szCs w:val="24"/>
        </w:rPr>
        <w:t>от ________________ № _________</w:t>
      </w:r>
    </w:p>
    <w:p w:rsidR="00010833" w:rsidRPr="00A15ACC" w:rsidRDefault="00010833">
      <w:pPr>
        <w:pStyle w:val="11"/>
        <w:spacing w:before="62"/>
        <w:ind w:right="232" w:firstLine="2425"/>
        <w:rPr>
          <w:sz w:val="24"/>
          <w:szCs w:val="24"/>
        </w:rPr>
      </w:pPr>
    </w:p>
    <w:p w:rsidR="00010833" w:rsidRPr="00A15ACC" w:rsidRDefault="00D9556A" w:rsidP="00010833">
      <w:pPr>
        <w:pStyle w:val="11"/>
        <w:spacing w:before="62"/>
        <w:ind w:right="232" w:firstLine="98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 xml:space="preserve">АДМИНИСТРАТИВНЫЙ </w:t>
      </w:r>
      <w:r w:rsidR="000108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</w:t>
      </w:r>
    </w:p>
    <w:p w:rsidR="00EA3884" w:rsidRPr="00A15ACC" w:rsidRDefault="00010833" w:rsidP="00010833">
      <w:pPr>
        <w:pStyle w:val="11"/>
        <w:spacing w:before="62"/>
        <w:ind w:right="232" w:firstLine="98"/>
        <w:jc w:val="center"/>
        <w:rPr>
          <w:b w:val="0"/>
          <w:sz w:val="24"/>
          <w:szCs w:val="24"/>
        </w:rPr>
      </w:pPr>
      <w:r w:rsidRPr="00A15ACC">
        <w:rPr>
          <w:sz w:val="24"/>
          <w:szCs w:val="24"/>
        </w:rPr>
        <w:t xml:space="preserve">предоставления Администрацией Льговского района Курской области муниципальной услуги </w:t>
      </w:r>
      <w:r w:rsidR="00D9556A" w:rsidRPr="00A15ACC">
        <w:rPr>
          <w:sz w:val="24"/>
          <w:szCs w:val="24"/>
        </w:rPr>
        <w:t xml:space="preserve"> «П</w:t>
      </w:r>
      <w:r w:rsidRPr="00A15ACC">
        <w:rPr>
          <w:sz w:val="24"/>
          <w:szCs w:val="24"/>
        </w:rPr>
        <w:t>еревод жилого помещения в нежилое помещение и нежилого помещения в жилое помещение »</w:t>
      </w:r>
      <w:r w:rsidR="00D9556A" w:rsidRPr="00A15ACC">
        <w:rPr>
          <w:sz w:val="24"/>
          <w:szCs w:val="24"/>
        </w:rPr>
        <w:t xml:space="preserve"> </w:t>
      </w:r>
      <w:r w:rsidR="002244DF" w:rsidRPr="00A15ACC">
        <w:rPr>
          <w:sz w:val="24"/>
          <w:szCs w:val="24"/>
        </w:rPr>
        <w:t xml:space="preserve">на территории </w:t>
      </w:r>
      <w:r w:rsidR="002244DF" w:rsidRPr="00A15ACC">
        <w:rPr>
          <w:iCs/>
          <w:sz w:val="24"/>
          <w:szCs w:val="24"/>
        </w:rPr>
        <w:t>муниципального образования «Льговский район» Курской области</w:t>
      </w:r>
    </w:p>
    <w:p w:rsidR="00EA3884" w:rsidRPr="00A15ACC" w:rsidRDefault="00EA3884">
      <w:pPr>
        <w:pStyle w:val="a3"/>
        <w:rPr>
          <w:b/>
        </w:rPr>
      </w:pPr>
    </w:p>
    <w:p w:rsidR="00EA3884" w:rsidRPr="00A15ACC" w:rsidRDefault="00D9556A" w:rsidP="00A15ACC">
      <w:pPr>
        <w:pStyle w:val="11"/>
        <w:ind w:left="3921"/>
        <w:rPr>
          <w:sz w:val="24"/>
          <w:szCs w:val="24"/>
        </w:rPr>
      </w:pPr>
      <w:r w:rsidRPr="00A15ACC">
        <w:rPr>
          <w:sz w:val="24"/>
          <w:szCs w:val="24"/>
        </w:rPr>
        <w:t>1.Общие</w:t>
      </w:r>
      <w:r w:rsidR="000108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положения</w:t>
      </w:r>
    </w:p>
    <w:p w:rsidR="00EA3884" w:rsidRPr="00A15ACC" w:rsidRDefault="00EA3884" w:rsidP="00A15ACC">
      <w:pPr>
        <w:pStyle w:val="a3"/>
        <w:rPr>
          <w:b/>
        </w:rPr>
      </w:pPr>
    </w:p>
    <w:p w:rsidR="00EA3884" w:rsidRPr="00A15ACC" w:rsidRDefault="00D9556A" w:rsidP="00A15ACC">
      <w:pPr>
        <w:pStyle w:val="a4"/>
        <w:numPr>
          <w:ilvl w:val="0"/>
          <w:numId w:val="23"/>
        </w:numPr>
        <w:tabs>
          <w:tab w:val="left" w:pos="1033"/>
        </w:tabs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>Предмет</w:t>
      </w:r>
      <w:r w:rsidR="00010833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регулирования</w:t>
      </w:r>
      <w:r w:rsidR="00010833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административного</w:t>
      </w:r>
      <w:r w:rsidR="00010833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регламента.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4"/>
        <w:numPr>
          <w:ilvl w:val="1"/>
          <w:numId w:val="23"/>
        </w:numPr>
        <w:tabs>
          <w:tab w:val="left" w:pos="1573"/>
        </w:tabs>
        <w:ind w:right="183"/>
        <w:rPr>
          <w:sz w:val="24"/>
          <w:szCs w:val="24"/>
        </w:rPr>
      </w:pPr>
      <w:r w:rsidRPr="00A15ACC">
        <w:rPr>
          <w:sz w:val="24"/>
          <w:szCs w:val="24"/>
        </w:rPr>
        <w:t>Административный</w:t>
      </w:r>
      <w:r w:rsidR="000108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</w:t>
      </w:r>
      <w:r w:rsidR="000108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010833" w:rsidRPr="00A15ACC">
        <w:rPr>
          <w:sz w:val="24"/>
          <w:szCs w:val="24"/>
        </w:rPr>
        <w:t xml:space="preserve"> Администрацией Льговского района Курской области </w:t>
      </w:r>
      <w:r w:rsidRPr="00A15ACC">
        <w:rPr>
          <w:sz w:val="24"/>
          <w:szCs w:val="24"/>
        </w:rPr>
        <w:t>муниципальной</w:t>
      </w:r>
      <w:r w:rsidR="000108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0108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«Перевод</w:t>
      </w:r>
      <w:r w:rsidR="000108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="0017422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 w:rsidR="0017422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стандарт</w:t>
      </w:r>
      <w:r w:rsidR="0017422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 муниципальной</w:t>
      </w:r>
      <w:r w:rsidR="0017422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3"/>
        <w:ind w:left="133" w:right="182" w:firstLine="540"/>
        <w:jc w:val="both"/>
      </w:pPr>
      <w:r w:rsidRPr="00A15ACC">
        <w:t>Административный регламент определяет порядок, сроки и последовательность выполнения</w:t>
      </w:r>
      <w:r w:rsidR="00174221" w:rsidRPr="00A15ACC">
        <w:t xml:space="preserve"> </w:t>
      </w:r>
      <w:r w:rsidRPr="00A15ACC">
        <w:t>административных процедур по предоставлению муниципальной услуги, требования к порядку их</w:t>
      </w:r>
      <w:r w:rsidR="00174221" w:rsidRPr="00A15ACC">
        <w:t xml:space="preserve"> </w:t>
      </w:r>
      <w:r w:rsidRPr="00A15ACC">
        <w:t>выполнения, в том числе особенности выполнения административных процедур в электронной</w:t>
      </w:r>
      <w:r w:rsidR="00174221" w:rsidRPr="00A15ACC">
        <w:t xml:space="preserve"> </w:t>
      </w:r>
      <w:r w:rsidRPr="00A15ACC">
        <w:t>форме, а также особенности выполнения</w:t>
      </w:r>
      <w:r w:rsidR="00174221" w:rsidRPr="00A15ACC">
        <w:t xml:space="preserve"> </w:t>
      </w:r>
      <w:r w:rsidRPr="00A15ACC">
        <w:t>административных процедур в многофункциональных</w:t>
      </w:r>
      <w:r w:rsidR="00174221" w:rsidRPr="00A15ACC">
        <w:t xml:space="preserve"> </w:t>
      </w:r>
      <w:r w:rsidRPr="00A15ACC">
        <w:t>центрах</w:t>
      </w:r>
      <w:r w:rsidR="00174221" w:rsidRPr="00A15ACC">
        <w:t xml:space="preserve"> </w:t>
      </w:r>
      <w:r w:rsidRPr="00A15ACC">
        <w:t>предоставления</w:t>
      </w:r>
      <w:r w:rsidR="00174221" w:rsidRPr="00A15ACC">
        <w:t xml:space="preserve"> </w:t>
      </w:r>
      <w:r w:rsidRPr="00A15ACC">
        <w:t>государственных</w:t>
      </w:r>
      <w:r w:rsidR="00174221" w:rsidRPr="00A15ACC">
        <w:t xml:space="preserve"> </w:t>
      </w:r>
      <w:r w:rsidRPr="00A15ACC">
        <w:t>и</w:t>
      </w:r>
      <w:r w:rsidR="00174221" w:rsidRPr="00A15ACC">
        <w:t xml:space="preserve"> </w:t>
      </w:r>
      <w:r w:rsidRPr="00A15ACC">
        <w:t>муниципальных</w:t>
      </w:r>
      <w:r w:rsidR="00174221" w:rsidRPr="00A15ACC">
        <w:t xml:space="preserve"> </w:t>
      </w:r>
      <w:r w:rsidRPr="00A15ACC">
        <w:t>услуг</w:t>
      </w:r>
      <w:r w:rsidR="00174221" w:rsidRPr="00A15ACC">
        <w:t xml:space="preserve"> </w:t>
      </w:r>
      <w:r w:rsidRPr="00A15ACC">
        <w:t>(далее–МФЦ),</w:t>
      </w:r>
      <w:r w:rsidR="00174221" w:rsidRPr="00A15ACC">
        <w:t xml:space="preserve"> </w:t>
      </w:r>
      <w:r w:rsidRPr="00A15ACC">
        <w:t>формы</w:t>
      </w:r>
      <w:r w:rsidR="00174221" w:rsidRPr="00A15ACC">
        <w:t xml:space="preserve"> </w:t>
      </w:r>
      <w:r w:rsidRPr="00A15ACC">
        <w:t>контроля</w:t>
      </w:r>
      <w:r w:rsidR="00174221" w:rsidRPr="00A15ACC">
        <w:t xml:space="preserve"> </w:t>
      </w:r>
      <w:r w:rsidRPr="00A15ACC">
        <w:t>за</w:t>
      </w:r>
      <w:r w:rsidR="00174221" w:rsidRPr="00A15ACC">
        <w:t xml:space="preserve"> </w:t>
      </w:r>
      <w:r w:rsidRPr="00A15ACC">
        <w:t>предоставлением</w:t>
      </w:r>
      <w:r w:rsidR="00174221" w:rsidRPr="00A15ACC">
        <w:t xml:space="preserve"> </w:t>
      </w:r>
      <w:r w:rsidRPr="00A15ACC">
        <w:t>муниципальной</w:t>
      </w:r>
      <w:r w:rsidR="00174221" w:rsidRPr="00A15ACC">
        <w:t xml:space="preserve"> </w:t>
      </w:r>
      <w:r w:rsidRPr="00A15ACC">
        <w:t>услуги,</w:t>
      </w:r>
      <w:r w:rsidR="00174221" w:rsidRPr="00A15ACC">
        <w:t xml:space="preserve"> </w:t>
      </w:r>
      <w:r w:rsidRPr="00A15ACC">
        <w:t>до</w:t>
      </w:r>
      <w:r w:rsidR="00174221" w:rsidRPr="00A15ACC">
        <w:t xml:space="preserve"> </w:t>
      </w:r>
      <w:r w:rsidRPr="00A15ACC">
        <w:t>судебный</w:t>
      </w:r>
      <w:r w:rsidR="00174221" w:rsidRPr="00A15ACC">
        <w:t xml:space="preserve"> </w:t>
      </w:r>
      <w:r w:rsidRPr="00A15ACC">
        <w:t>(внесудебный</w:t>
      </w:r>
      <w:r w:rsidR="00174221" w:rsidRPr="00A15ACC">
        <w:t xml:space="preserve"> </w:t>
      </w:r>
      <w:r w:rsidRPr="00A15ACC">
        <w:t>)порядок</w:t>
      </w:r>
      <w:r w:rsidR="0035750C" w:rsidRPr="00A15ACC">
        <w:t xml:space="preserve"> </w:t>
      </w:r>
      <w:r w:rsidRPr="00A15ACC">
        <w:t>обжалования</w:t>
      </w:r>
      <w:r w:rsidR="0035750C" w:rsidRPr="00A15ACC">
        <w:t xml:space="preserve"> </w:t>
      </w:r>
      <w:r w:rsidRPr="00A15ACC">
        <w:t>решений и действий (бездействий) органа местного самоуправления, должностных лиц органа</w:t>
      </w:r>
      <w:r w:rsidR="0035750C" w:rsidRPr="00A15ACC">
        <w:t xml:space="preserve"> </w:t>
      </w:r>
      <w:r w:rsidRPr="00A15ACC">
        <w:t>местного</w:t>
      </w:r>
      <w:r w:rsidR="0035750C" w:rsidRPr="00A15ACC">
        <w:t xml:space="preserve"> </w:t>
      </w:r>
      <w:r w:rsidRPr="00A15ACC">
        <w:t>самоуправления,</w:t>
      </w:r>
      <w:r w:rsidR="0035750C" w:rsidRPr="00A15ACC">
        <w:t xml:space="preserve"> </w:t>
      </w:r>
      <w:r w:rsidRPr="00A15ACC">
        <w:t>работников МФЦ.</w:t>
      </w:r>
    </w:p>
    <w:p w:rsidR="00EA3884" w:rsidRPr="00A15ACC" w:rsidRDefault="00D9556A" w:rsidP="00A15ACC">
      <w:pPr>
        <w:pStyle w:val="a3"/>
        <w:tabs>
          <w:tab w:val="left" w:pos="426"/>
        </w:tabs>
        <w:ind w:left="426"/>
      </w:pPr>
      <w:r w:rsidRPr="00A15ACC">
        <w:t>Правовые</w:t>
      </w:r>
      <w:r w:rsidR="0035750C" w:rsidRPr="00A15ACC">
        <w:t xml:space="preserve"> </w:t>
      </w:r>
      <w:r w:rsidRPr="00A15ACC">
        <w:t>основания</w:t>
      </w:r>
      <w:r w:rsidR="0035750C" w:rsidRPr="00A15ACC">
        <w:t xml:space="preserve"> </w:t>
      </w:r>
      <w:r w:rsidRPr="00A15ACC">
        <w:t>предоставления</w:t>
      </w:r>
      <w:r w:rsidR="0035750C" w:rsidRPr="00A15ACC">
        <w:t xml:space="preserve"> </w:t>
      </w:r>
      <w:r w:rsidRPr="00A15ACC">
        <w:t>муниципальной</w:t>
      </w:r>
      <w:r w:rsidR="0035750C" w:rsidRPr="00A15ACC">
        <w:t xml:space="preserve"> </w:t>
      </w:r>
      <w:r w:rsidRPr="00A15ACC">
        <w:t>услуги</w:t>
      </w:r>
      <w:r w:rsidR="0035750C" w:rsidRPr="00A15ACC">
        <w:t xml:space="preserve"> </w:t>
      </w:r>
      <w:r w:rsidRPr="00A15ACC">
        <w:t>закреплены</w:t>
      </w:r>
      <w:r w:rsidR="0035750C" w:rsidRPr="00A15ACC">
        <w:t xml:space="preserve"> </w:t>
      </w:r>
      <w:r w:rsidRPr="00A15ACC">
        <w:t>в</w:t>
      </w:r>
      <w:r w:rsidR="0035750C" w:rsidRPr="00A15ACC">
        <w:t xml:space="preserve"> </w:t>
      </w:r>
      <w:r w:rsidRPr="00A15ACC">
        <w:t>Приложении</w:t>
      </w:r>
      <w:r w:rsidR="0035750C" w:rsidRPr="00A15ACC">
        <w:t xml:space="preserve"> </w:t>
      </w:r>
      <w:r w:rsidRPr="00A15ACC">
        <w:t>№2</w:t>
      </w:r>
      <w:r w:rsidR="0035750C" w:rsidRPr="00A15ACC">
        <w:t xml:space="preserve"> </w:t>
      </w:r>
      <w:r w:rsidRPr="00A15ACC">
        <w:t>к</w:t>
      </w:r>
      <w:r w:rsidR="0035750C" w:rsidRPr="00A15ACC">
        <w:t xml:space="preserve"> </w:t>
      </w:r>
      <w:r w:rsidRPr="00A15ACC">
        <w:t>настоящему</w:t>
      </w:r>
      <w:r w:rsidR="0035750C" w:rsidRPr="00A15ACC">
        <w:t xml:space="preserve"> </w:t>
      </w:r>
      <w:r w:rsidRPr="00A15ACC">
        <w:t>административному</w:t>
      </w:r>
      <w:r w:rsidR="0035750C" w:rsidRPr="00A15ACC">
        <w:t xml:space="preserve"> </w:t>
      </w:r>
      <w:r w:rsidRPr="00A15ACC">
        <w:t>регламенту.</w:t>
      </w:r>
    </w:p>
    <w:p w:rsidR="00EA3884" w:rsidRPr="00A15ACC" w:rsidRDefault="00EA3884" w:rsidP="00A15ACC">
      <w:pPr>
        <w:pStyle w:val="a3"/>
      </w:pPr>
    </w:p>
    <w:p w:rsidR="00EA3884" w:rsidRPr="00A15ACC" w:rsidRDefault="00202654" w:rsidP="00A15ACC">
      <w:pPr>
        <w:pStyle w:val="a4"/>
        <w:numPr>
          <w:ilvl w:val="1"/>
          <w:numId w:val="23"/>
        </w:numPr>
        <w:tabs>
          <w:tab w:val="left" w:pos="709"/>
        </w:tabs>
        <w:ind w:left="0" w:firstLine="709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1.2 </w:t>
      </w:r>
      <w:r w:rsidR="00D9556A" w:rsidRPr="00A15ACC">
        <w:rPr>
          <w:b/>
          <w:bCs/>
          <w:sz w:val="24"/>
          <w:szCs w:val="24"/>
        </w:rPr>
        <w:t>Круг заявителей.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3"/>
        <w:ind w:right="184" w:firstLine="540"/>
        <w:jc w:val="both"/>
      </w:pPr>
      <w:r w:rsidRPr="00A15ACC">
        <w:t>Муниципальная услуга предоставляется собственнику помещения в многоквартирном доме</w:t>
      </w:r>
      <w:r w:rsidR="0035750C" w:rsidRPr="00A15ACC">
        <w:t xml:space="preserve"> </w:t>
      </w:r>
      <w:r w:rsidRPr="00A15ACC">
        <w:t>или</w:t>
      </w:r>
      <w:r w:rsidR="0035750C" w:rsidRPr="00A15ACC">
        <w:t xml:space="preserve"> </w:t>
      </w:r>
      <w:r w:rsidRPr="00A15ACC">
        <w:t>уполномоченному им</w:t>
      </w:r>
      <w:r w:rsidR="0035750C" w:rsidRPr="00A15ACC">
        <w:t xml:space="preserve"> </w:t>
      </w:r>
      <w:r w:rsidRPr="00A15ACC">
        <w:t>лицу(далее - заявитель).</w:t>
      </w:r>
    </w:p>
    <w:p w:rsidR="00EA3884" w:rsidRPr="00A15ACC" w:rsidRDefault="00EA3884" w:rsidP="00A15ACC">
      <w:pPr>
        <w:pStyle w:val="a3"/>
        <w:ind w:firstLine="540"/>
        <w:jc w:val="both"/>
      </w:pPr>
    </w:p>
    <w:p w:rsidR="00EA3884" w:rsidRPr="00A15ACC" w:rsidRDefault="00202654" w:rsidP="00A15ACC">
      <w:pPr>
        <w:pStyle w:val="a4"/>
        <w:ind w:left="284" w:firstLine="256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1.3 </w:t>
      </w:r>
      <w:r w:rsidR="00D9556A" w:rsidRPr="00A15ACC">
        <w:rPr>
          <w:b/>
          <w:bCs/>
          <w:sz w:val="24"/>
          <w:szCs w:val="24"/>
        </w:rPr>
        <w:t>Требованиякпорядкуинформированияопредоставлениимуниципальнойуслуги.</w:t>
      </w:r>
    </w:p>
    <w:p w:rsidR="00EA3884" w:rsidRPr="00A15ACC" w:rsidRDefault="00EA3884" w:rsidP="00A15ACC">
      <w:pPr>
        <w:pStyle w:val="a3"/>
        <w:jc w:val="both"/>
      </w:pPr>
    </w:p>
    <w:p w:rsidR="00EA3884" w:rsidRPr="00A15ACC" w:rsidRDefault="00202654" w:rsidP="00A15ACC">
      <w:pPr>
        <w:pStyle w:val="a4"/>
        <w:ind w:left="540" w:right="185" w:firstLine="0"/>
        <w:jc w:val="center"/>
        <w:rPr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1.3.1 </w:t>
      </w:r>
      <w:r w:rsidR="00D9556A" w:rsidRPr="00A15ACC">
        <w:rPr>
          <w:b/>
          <w:bCs/>
          <w:sz w:val="24"/>
          <w:szCs w:val="24"/>
        </w:rPr>
        <w:t>Информация о порядке и условиях информирования предоставления муниципальной</w:t>
      </w:r>
      <w:r w:rsidR="005254F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</w:t>
      </w:r>
      <w:r w:rsidR="005254F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предоставляется</w:t>
      </w:r>
      <w:r w:rsidR="00D9556A" w:rsidRPr="00A15ACC">
        <w:rPr>
          <w:sz w:val="24"/>
          <w:szCs w:val="24"/>
        </w:rPr>
        <w:t>:</w:t>
      </w:r>
    </w:p>
    <w:p w:rsidR="00202654" w:rsidRPr="00A15ACC" w:rsidRDefault="00202654" w:rsidP="00A15ACC">
      <w:pPr>
        <w:pStyle w:val="a4"/>
        <w:ind w:left="540" w:right="185" w:firstLine="0"/>
        <w:jc w:val="center"/>
        <w:rPr>
          <w:sz w:val="24"/>
          <w:szCs w:val="24"/>
        </w:rPr>
      </w:pPr>
    </w:p>
    <w:p w:rsidR="00EA3884" w:rsidRPr="00A15ACC" w:rsidRDefault="00D9556A" w:rsidP="00A15ACC">
      <w:pPr>
        <w:pStyle w:val="a3"/>
        <w:ind w:right="184" w:firstLine="540"/>
        <w:jc w:val="both"/>
      </w:pPr>
      <w:r w:rsidRPr="00A15ACC">
        <w:t>специалистом уполномоченного органа при непосредственном обращении заявителя или его</w:t>
      </w:r>
      <w:r w:rsidR="0035750C" w:rsidRPr="00A15ACC">
        <w:t xml:space="preserve"> </w:t>
      </w:r>
      <w:r w:rsidRPr="00A15ACC">
        <w:t>представителя в уполномоченный орган или посредством телефонной связи, в том числе путем</w:t>
      </w:r>
      <w:r w:rsidR="0035750C" w:rsidRPr="00A15ACC">
        <w:t xml:space="preserve"> </w:t>
      </w:r>
      <w:r w:rsidRPr="00A15ACC">
        <w:t>размещения</w:t>
      </w:r>
      <w:r w:rsidR="0035750C" w:rsidRPr="00A15ACC">
        <w:t xml:space="preserve"> </w:t>
      </w:r>
      <w:r w:rsidRPr="00A15ACC">
        <w:t>на</w:t>
      </w:r>
      <w:r w:rsidR="0035750C" w:rsidRPr="00A15ACC">
        <w:t xml:space="preserve"> </w:t>
      </w:r>
      <w:r w:rsidRPr="00A15ACC">
        <w:t>официальном</w:t>
      </w:r>
      <w:r w:rsidR="0035750C" w:rsidRPr="00A15ACC">
        <w:t xml:space="preserve"> </w:t>
      </w:r>
      <w:r w:rsidRPr="00A15ACC">
        <w:t>сайте</w:t>
      </w:r>
      <w:r w:rsidR="0035750C" w:rsidRPr="00A15ACC">
        <w:t xml:space="preserve"> </w:t>
      </w:r>
      <w:r w:rsidRPr="00A15ACC">
        <w:t>уполномоченного</w:t>
      </w:r>
      <w:r w:rsidR="0035750C" w:rsidRPr="00A15ACC">
        <w:t xml:space="preserve"> </w:t>
      </w:r>
      <w:r w:rsidRPr="00A15ACC">
        <w:t>органа</w:t>
      </w:r>
      <w:r w:rsidR="0035750C" w:rsidRPr="00A15ACC">
        <w:t xml:space="preserve"> </w:t>
      </w:r>
      <w:r w:rsidRPr="00A15ACC">
        <w:t>в</w:t>
      </w:r>
      <w:r w:rsidR="0035750C" w:rsidRPr="00A15ACC">
        <w:t xml:space="preserve"> </w:t>
      </w:r>
      <w:r w:rsidRPr="00A15ACC">
        <w:t>информационно-телекоммуникационной</w:t>
      </w:r>
      <w:r w:rsidR="0035750C" w:rsidRPr="00A15ACC">
        <w:t xml:space="preserve"> </w:t>
      </w:r>
      <w:r w:rsidRPr="00A15ACC">
        <w:t>сети«Интернет» (далее- официальный</w:t>
      </w:r>
      <w:r w:rsidR="0035750C" w:rsidRPr="00A15ACC">
        <w:t xml:space="preserve"> </w:t>
      </w:r>
      <w:r w:rsidRPr="00A15ACC">
        <w:t>сайт уполномоченного</w:t>
      </w:r>
      <w:r w:rsidR="0035750C" w:rsidRPr="00A15ACC">
        <w:t xml:space="preserve"> </w:t>
      </w:r>
      <w:r w:rsidRPr="00A15ACC">
        <w:t>органа);</w:t>
      </w:r>
    </w:p>
    <w:p w:rsidR="00EA3884" w:rsidRPr="00A15ACC" w:rsidRDefault="00D9556A" w:rsidP="00A15ACC">
      <w:pPr>
        <w:pStyle w:val="a3"/>
        <w:ind w:right="184" w:firstLine="540"/>
        <w:jc w:val="both"/>
      </w:pPr>
      <w:r w:rsidRPr="00A15ACC">
        <w:t>путем</w:t>
      </w:r>
      <w:r w:rsidR="0035750C" w:rsidRPr="00A15ACC">
        <w:t xml:space="preserve"> </w:t>
      </w:r>
      <w:r w:rsidRPr="00A15ACC">
        <w:t>размещения</w:t>
      </w:r>
      <w:r w:rsidR="0035750C" w:rsidRPr="00A15ACC">
        <w:t xml:space="preserve"> </w:t>
      </w:r>
      <w:r w:rsidRPr="00A15ACC">
        <w:t>в</w:t>
      </w:r>
      <w:r w:rsidR="0035750C" w:rsidRPr="00A15ACC">
        <w:t xml:space="preserve"> </w:t>
      </w:r>
      <w:r w:rsidRPr="00A15ACC">
        <w:t>федеральной</w:t>
      </w:r>
      <w:r w:rsidR="0035750C" w:rsidRPr="00A15ACC">
        <w:t xml:space="preserve"> </w:t>
      </w:r>
      <w:r w:rsidRPr="00A15ACC">
        <w:t>государственной</w:t>
      </w:r>
      <w:r w:rsidR="0035750C" w:rsidRPr="00A15ACC">
        <w:t xml:space="preserve"> </w:t>
      </w:r>
      <w:r w:rsidRPr="00A15ACC">
        <w:t>информационной</w:t>
      </w:r>
      <w:r w:rsidR="0035750C" w:rsidRPr="00A15ACC">
        <w:t xml:space="preserve"> </w:t>
      </w:r>
      <w:r w:rsidRPr="00A15ACC">
        <w:t>системе</w:t>
      </w:r>
      <w:r w:rsidR="0035750C" w:rsidRPr="00A15ACC">
        <w:t xml:space="preserve"> </w:t>
      </w:r>
      <w:r w:rsidRPr="00A15ACC">
        <w:t>«Единый</w:t>
      </w:r>
      <w:r w:rsidR="0035750C" w:rsidRPr="00A15ACC">
        <w:t xml:space="preserve"> </w:t>
      </w:r>
      <w:r w:rsidRPr="00A15ACC">
        <w:t>портал</w:t>
      </w:r>
      <w:r w:rsidR="0035750C" w:rsidRPr="00A15ACC">
        <w:t xml:space="preserve"> </w:t>
      </w:r>
      <w:r w:rsidRPr="00A15ACC">
        <w:t>государственных</w:t>
      </w:r>
      <w:r w:rsidR="0035750C" w:rsidRPr="00A15ACC">
        <w:t xml:space="preserve"> </w:t>
      </w:r>
      <w:r w:rsidRPr="00A15ACC">
        <w:t>и</w:t>
      </w:r>
      <w:r w:rsidR="0035750C" w:rsidRPr="00A15ACC">
        <w:t xml:space="preserve"> </w:t>
      </w:r>
      <w:r w:rsidRPr="00A15ACC">
        <w:t>муниципальных услуг(функций)»(далее - ЕПГУ);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путем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размещения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региональном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портале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государственных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муниципальных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(далее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РПГУ),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такой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портал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создан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исполнительным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власти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субъектов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 Федерации;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путем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размещения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информационном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стенде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помещении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информационных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материалах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(брошюры,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буклеты,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листовки,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памятки);</w:t>
      </w:r>
    </w:p>
    <w:p w:rsidR="0035750C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lastRenderedPageBreak/>
        <w:t>путем публикации информационных материалов в средствах массовой информации;</w:t>
      </w:r>
      <w:r w:rsidR="0035750C" w:rsidRPr="00A15ACC">
        <w:rPr>
          <w:sz w:val="24"/>
          <w:szCs w:val="24"/>
        </w:rPr>
        <w:t xml:space="preserve">  </w:t>
      </w:r>
    </w:p>
    <w:p w:rsidR="00EA3884" w:rsidRPr="00A15ACC" w:rsidRDefault="005B0C3C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pacing w:val="-57"/>
          <w:sz w:val="24"/>
          <w:szCs w:val="24"/>
        </w:rPr>
        <w:t>п</w:t>
      </w:r>
      <w:r w:rsidR="00D9556A" w:rsidRPr="00A15ACC">
        <w:rPr>
          <w:sz w:val="24"/>
          <w:szCs w:val="24"/>
        </w:rPr>
        <w:t>осре</w:t>
      </w:r>
      <w:r w:rsidRPr="00A15ACC">
        <w:rPr>
          <w:sz w:val="24"/>
          <w:szCs w:val="24"/>
        </w:rPr>
        <w:t>д</w:t>
      </w:r>
      <w:r w:rsidR="00D9556A" w:rsidRPr="00A15ACC">
        <w:rPr>
          <w:sz w:val="24"/>
          <w:szCs w:val="24"/>
        </w:rPr>
        <w:t>ством</w:t>
      </w:r>
      <w:r w:rsidR="0035750C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ответов на</w:t>
      </w:r>
      <w:r w:rsidR="0035750C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письменные</w:t>
      </w:r>
      <w:r w:rsidR="0035750C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обращения;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сотрудником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отдела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35750C" w:rsidRPr="00A15ACC">
        <w:rPr>
          <w:sz w:val="24"/>
          <w:szCs w:val="24"/>
        </w:rPr>
        <w:t xml:space="preserve"> </w:t>
      </w:r>
      <w:hyperlink w:anchor="_bookmark2" w:history="1">
        <w:r w:rsidRPr="00A15ACC">
          <w:rPr>
            <w:sz w:val="24"/>
            <w:szCs w:val="24"/>
          </w:rPr>
          <w:t>пунктом</w:t>
        </w:r>
        <w:r w:rsidR="0035750C" w:rsidRPr="00A15ACC">
          <w:rPr>
            <w:sz w:val="24"/>
            <w:szCs w:val="24"/>
          </w:rPr>
          <w:t xml:space="preserve"> </w:t>
        </w:r>
        <w:r w:rsidRPr="00A15ACC">
          <w:rPr>
            <w:sz w:val="24"/>
            <w:szCs w:val="24"/>
          </w:rPr>
          <w:t>6.3</w:t>
        </w:r>
      </w:hyperlink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35750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EA3884" w:rsidRPr="00A15ACC" w:rsidRDefault="00D9556A" w:rsidP="00A15ACC">
      <w:pPr>
        <w:pStyle w:val="a3"/>
        <w:ind w:right="183" w:firstLine="540"/>
        <w:jc w:val="both"/>
      </w:pPr>
      <w:r w:rsidRPr="00A15ACC">
        <w:t>Ответ</w:t>
      </w:r>
      <w:r w:rsidR="0079424C" w:rsidRPr="00A15ACC">
        <w:t xml:space="preserve"> </w:t>
      </w:r>
      <w:r w:rsidRPr="00A15ACC">
        <w:t>на</w:t>
      </w:r>
      <w:r w:rsidR="0079424C" w:rsidRPr="00A15ACC">
        <w:t xml:space="preserve"> </w:t>
      </w:r>
      <w:r w:rsidRPr="00A15ACC">
        <w:t>телефонный</w:t>
      </w:r>
      <w:r w:rsidR="0079424C" w:rsidRPr="00A15ACC">
        <w:t xml:space="preserve"> </w:t>
      </w:r>
      <w:r w:rsidRPr="00A15ACC">
        <w:t>звонок</w:t>
      </w:r>
      <w:r w:rsidR="0079424C" w:rsidRPr="00A15ACC">
        <w:t xml:space="preserve"> </w:t>
      </w:r>
      <w:r w:rsidRPr="00A15ACC">
        <w:t>должен</w:t>
      </w:r>
      <w:r w:rsidR="0079424C" w:rsidRPr="00A15ACC">
        <w:t xml:space="preserve"> </w:t>
      </w:r>
      <w:r w:rsidRPr="00A15ACC">
        <w:t>содержать</w:t>
      </w:r>
      <w:r w:rsidR="0079424C" w:rsidRPr="00A15ACC">
        <w:t xml:space="preserve"> </w:t>
      </w:r>
      <w:r w:rsidRPr="00A15ACC">
        <w:t>информацию</w:t>
      </w:r>
      <w:r w:rsidR="0079424C" w:rsidRPr="00A15ACC">
        <w:t xml:space="preserve"> </w:t>
      </w:r>
      <w:r w:rsidRPr="00A15ACC">
        <w:t>о</w:t>
      </w:r>
      <w:r w:rsidR="0079424C" w:rsidRPr="00A15ACC">
        <w:t xml:space="preserve"> </w:t>
      </w:r>
      <w:r w:rsidRPr="00A15ACC">
        <w:t>наименовании</w:t>
      </w:r>
      <w:r w:rsidR="0079424C" w:rsidRPr="00A15ACC">
        <w:t xml:space="preserve"> </w:t>
      </w:r>
      <w:r w:rsidRPr="00A15ACC">
        <w:t>органа,</w:t>
      </w:r>
      <w:r w:rsidR="0079424C" w:rsidRPr="00A15ACC">
        <w:t xml:space="preserve"> </w:t>
      </w:r>
      <w:r w:rsidRPr="00A15ACC">
        <w:t>в</w:t>
      </w:r>
      <w:r w:rsidR="0079424C" w:rsidRPr="00A15ACC">
        <w:t xml:space="preserve"> </w:t>
      </w:r>
      <w:r w:rsidRPr="00A15ACC">
        <w:t>который обратился заявитель, фамилию, имя, отчество (последнее - при наличии) и должность</w:t>
      </w:r>
      <w:r w:rsidR="0079424C" w:rsidRPr="00A15ACC">
        <w:t xml:space="preserve"> </w:t>
      </w:r>
      <w:r w:rsidRPr="00A15ACC">
        <w:t>специалиста,</w:t>
      </w:r>
      <w:r w:rsidR="0079424C" w:rsidRPr="00A15ACC">
        <w:t xml:space="preserve"> </w:t>
      </w:r>
      <w:r w:rsidRPr="00A15ACC">
        <w:t>принявшего</w:t>
      </w:r>
      <w:r w:rsidR="0079424C" w:rsidRPr="00A15ACC">
        <w:t xml:space="preserve"> </w:t>
      </w:r>
      <w:r w:rsidRPr="00A15ACC">
        <w:t>телефонный</w:t>
      </w:r>
      <w:r w:rsidR="0079424C" w:rsidRPr="00A15ACC">
        <w:t xml:space="preserve"> </w:t>
      </w:r>
      <w:r w:rsidRPr="00A15ACC">
        <w:t>звонок.</w:t>
      </w:r>
      <w:r w:rsidR="0079424C" w:rsidRPr="00A15ACC">
        <w:t xml:space="preserve"> </w:t>
      </w:r>
      <w:r w:rsidRPr="00A15ACC">
        <w:t>При</w:t>
      </w:r>
      <w:r w:rsidR="0079424C" w:rsidRPr="00A15ACC">
        <w:t xml:space="preserve"> </w:t>
      </w:r>
      <w:r w:rsidRPr="00A15ACC">
        <w:t>не</w:t>
      </w:r>
      <w:r w:rsidR="0079424C" w:rsidRPr="00A15ACC">
        <w:t xml:space="preserve"> </w:t>
      </w:r>
      <w:r w:rsidRPr="00A15ACC">
        <w:t>возможности</w:t>
      </w:r>
      <w:r w:rsidR="0079424C" w:rsidRPr="00A15ACC">
        <w:t xml:space="preserve"> </w:t>
      </w:r>
      <w:r w:rsidRPr="00A15ACC">
        <w:t>принявшего</w:t>
      </w:r>
      <w:r w:rsidR="0079424C" w:rsidRPr="00A15ACC">
        <w:t xml:space="preserve"> </w:t>
      </w:r>
      <w:r w:rsidRPr="00A15ACC">
        <w:t>звонок</w:t>
      </w:r>
      <w:r w:rsidR="0079424C" w:rsidRPr="00A15ACC">
        <w:t xml:space="preserve"> </w:t>
      </w:r>
      <w:r w:rsidRPr="00A15ACC">
        <w:t>специалиста</w:t>
      </w:r>
      <w:r w:rsidR="0079424C" w:rsidRPr="00A15ACC">
        <w:t xml:space="preserve"> </w:t>
      </w:r>
      <w:r w:rsidRPr="00A15ACC">
        <w:t>самостоятельно</w:t>
      </w:r>
      <w:r w:rsidR="0079424C" w:rsidRPr="00A15ACC">
        <w:t xml:space="preserve"> </w:t>
      </w:r>
      <w:r w:rsidRPr="00A15ACC">
        <w:t>ответить</w:t>
      </w:r>
      <w:r w:rsidR="0079424C" w:rsidRPr="00A15ACC">
        <w:t xml:space="preserve"> </w:t>
      </w:r>
      <w:r w:rsidRPr="00A15ACC">
        <w:t>на</w:t>
      </w:r>
      <w:r w:rsidR="0079424C" w:rsidRPr="00A15ACC">
        <w:t xml:space="preserve"> </w:t>
      </w:r>
      <w:r w:rsidRPr="00A15ACC">
        <w:t>поставленные</w:t>
      </w:r>
      <w:r w:rsidR="0079424C" w:rsidRPr="00A15ACC">
        <w:t xml:space="preserve"> </w:t>
      </w:r>
      <w:r w:rsidRPr="00A15ACC">
        <w:t>вопросы</w:t>
      </w:r>
      <w:r w:rsidR="0079424C" w:rsidRPr="00A15ACC">
        <w:t xml:space="preserve"> </w:t>
      </w:r>
      <w:r w:rsidRPr="00A15ACC">
        <w:t>телефонный</w:t>
      </w:r>
      <w:r w:rsidR="0079424C" w:rsidRPr="00A15ACC">
        <w:t xml:space="preserve"> </w:t>
      </w:r>
      <w:r w:rsidRPr="00A15ACC">
        <w:t>звонок</w:t>
      </w:r>
      <w:r w:rsidR="0079424C" w:rsidRPr="00A15ACC">
        <w:t xml:space="preserve"> </w:t>
      </w:r>
      <w:r w:rsidRPr="00A15ACC">
        <w:t>переадресовывается</w:t>
      </w:r>
      <w:r w:rsidR="0079424C" w:rsidRPr="00A15ACC">
        <w:t xml:space="preserve"> </w:t>
      </w:r>
      <w:r w:rsidRPr="00A15ACC">
        <w:t>(переводится) на другое должностное лицо или обратившемуся гражданину сообщается номер</w:t>
      </w:r>
      <w:r w:rsidR="0079424C" w:rsidRPr="00A15ACC">
        <w:t xml:space="preserve"> </w:t>
      </w:r>
      <w:r w:rsidRPr="00A15ACC">
        <w:t>телефона,</w:t>
      </w:r>
      <w:r w:rsidR="0079424C" w:rsidRPr="00A15ACC">
        <w:t xml:space="preserve"> </w:t>
      </w:r>
      <w:r w:rsidRPr="00A15ACC">
        <w:t>по</w:t>
      </w:r>
      <w:r w:rsidR="0079424C" w:rsidRPr="00A15ACC">
        <w:t xml:space="preserve"> </w:t>
      </w:r>
      <w:r w:rsidRPr="00A15ACC">
        <w:t>которому</w:t>
      </w:r>
      <w:r w:rsidR="0079424C" w:rsidRPr="00A15ACC">
        <w:t xml:space="preserve"> </w:t>
      </w:r>
      <w:r w:rsidRPr="00A15ACC">
        <w:t>он может</w:t>
      </w:r>
      <w:r w:rsidR="0079424C" w:rsidRPr="00A15ACC">
        <w:t xml:space="preserve"> </w:t>
      </w:r>
      <w:r w:rsidRPr="00A15ACC">
        <w:t>получить необходимую информацию.</w:t>
      </w:r>
    </w:p>
    <w:p w:rsidR="00EA3884" w:rsidRPr="00A15ACC" w:rsidRDefault="00EA3884" w:rsidP="00A15ACC">
      <w:pPr>
        <w:pStyle w:val="a3"/>
        <w:ind w:firstLine="540"/>
        <w:jc w:val="both"/>
      </w:pPr>
    </w:p>
    <w:p w:rsidR="00EA3884" w:rsidRPr="00A15ACC" w:rsidRDefault="00D9556A" w:rsidP="00A15ACC">
      <w:pPr>
        <w:pStyle w:val="a3"/>
        <w:ind w:right="183" w:firstLine="540"/>
        <w:jc w:val="both"/>
      </w:pPr>
      <w:r w:rsidRPr="00A15ACC">
        <w:t>В случае поступления от заявителя обращения в письменной (электронной) форме ответ на</w:t>
      </w:r>
      <w:r w:rsidR="0079424C" w:rsidRPr="00A15ACC">
        <w:t xml:space="preserve"> </w:t>
      </w:r>
      <w:r w:rsidRPr="00A15ACC">
        <w:t>обращение</w:t>
      </w:r>
      <w:r w:rsidR="0079424C" w:rsidRPr="00A15ACC">
        <w:t xml:space="preserve"> </w:t>
      </w:r>
      <w:r w:rsidRPr="00A15ACC">
        <w:t>направляется</w:t>
      </w:r>
      <w:r w:rsidR="0079424C" w:rsidRPr="00A15ACC">
        <w:t xml:space="preserve"> </w:t>
      </w:r>
      <w:r w:rsidRPr="00A15ACC">
        <w:t>также</w:t>
      </w:r>
      <w:r w:rsidR="0079424C" w:rsidRPr="00A15ACC">
        <w:t xml:space="preserve"> </w:t>
      </w:r>
      <w:r w:rsidRPr="00A15ACC">
        <w:t>в</w:t>
      </w:r>
      <w:r w:rsidR="0079424C" w:rsidRPr="00A15ACC">
        <w:t xml:space="preserve"> </w:t>
      </w:r>
      <w:r w:rsidRPr="00A15ACC">
        <w:t>письменной</w:t>
      </w:r>
      <w:r w:rsidR="0079424C" w:rsidRPr="00A15ACC">
        <w:t xml:space="preserve"> </w:t>
      </w:r>
      <w:r w:rsidRPr="00A15ACC">
        <w:t>(электронной)</w:t>
      </w:r>
      <w:r w:rsidR="0079424C" w:rsidRPr="00A15ACC">
        <w:t xml:space="preserve"> </w:t>
      </w:r>
      <w:r w:rsidRPr="00A15ACC">
        <w:t>форме</w:t>
      </w:r>
      <w:r w:rsidR="0079424C" w:rsidRPr="00A15ACC">
        <w:t xml:space="preserve"> </w:t>
      </w:r>
      <w:r w:rsidRPr="00A15ACC">
        <w:t>не</w:t>
      </w:r>
      <w:r w:rsidR="0079424C" w:rsidRPr="00A15ACC">
        <w:t xml:space="preserve"> </w:t>
      </w:r>
      <w:r w:rsidRPr="00A15ACC">
        <w:t>позднее</w:t>
      </w:r>
      <w:r w:rsidR="0079424C" w:rsidRPr="00A15ACC">
        <w:t xml:space="preserve"> </w:t>
      </w:r>
      <w:r w:rsidRPr="00A15ACC">
        <w:t>30</w:t>
      </w:r>
      <w:r w:rsidR="0079424C" w:rsidRPr="00A15ACC">
        <w:t xml:space="preserve"> </w:t>
      </w:r>
      <w:r w:rsidRPr="00A15ACC">
        <w:t>календарных</w:t>
      </w:r>
      <w:r w:rsidR="0079424C" w:rsidRPr="00A15ACC">
        <w:t xml:space="preserve"> </w:t>
      </w:r>
      <w:r w:rsidRPr="00A15ACC">
        <w:t>дней</w:t>
      </w:r>
      <w:r w:rsidR="0079424C" w:rsidRPr="00A15ACC">
        <w:t xml:space="preserve"> </w:t>
      </w:r>
      <w:r w:rsidRPr="00A15ACC">
        <w:t>со</w:t>
      </w:r>
      <w:r w:rsidR="0079424C" w:rsidRPr="00A15ACC">
        <w:t xml:space="preserve"> </w:t>
      </w:r>
      <w:r w:rsidRPr="00A15ACC">
        <w:t>дня</w:t>
      </w:r>
      <w:r w:rsidR="0079424C" w:rsidRPr="00A15ACC">
        <w:t xml:space="preserve"> </w:t>
      </w:r>
      <w:r w:rsidRPr="00A15ACC">
        <w:t>регистрации</w:t>
      </w:r>
      <w:r w:rsidR="0079424C" w:rsidRPr="00A15ACC">
        <w:t xml:space="preserve"> </w:t>
      </w:r>
      <w:r w:rsidRPr="00A15ACC">
        <w:t>обращения.</w:t>
      </w:r>
      <w:r w:rsidR="0079424C" w:rsidRPr="00A15ACC">
        <w:t xml:space="preserve"> </w:t>
      </w:r>
      <w:r w:rsidRPr="00A15ACC">
        <w:t>При</w:t>
      </w:r>
      <w:r w:rsidR="0079424C" w:rsidRPr="00A15ACC">
        <w:t xml:space="preserve"> </w:t>
      </w:r>
      <w:r w:rsidRPr="00A15ACC">
        <w:t>направлении</w:t>
      </w:r>
      <w:r w:rsidR="0079424C" w:rsidRPr="00A15ACC">
        <w:t xml:space="preserve"> </w:t>
      </w:r>
      <w:r w:rsidRPr="00A15ACC">
        <w:t>ответа</w:t>
      </w:r>
      <w:r w:rsidR="0079424C" w:rsidRPr="00A15ACC">
        <w:t xml:space="preserve"> </w:t>
      </w:r>
      <w:r w:rsidRPr="00A15ACC">
        <w:t>указывается</w:t>
      </w:r>
      <w:r w:rsidR="0079424C" w:rsidRPr="00A15ACC">
        <w:t xml:space="preserve"> </w:t>
      </w:r>
      <w:r w:rsidRPr="00A15ACC">
        <w:t>должность</w:t>
      </w:r>
      <w:r w:rsidR="0079424C" w:rsidRPr="00A15ACC">
        <w:t xml:space="preserve"> </w:t>
      </w:r>
      <w:r w:rsidRPr="00A15ACC">
        <w:t>лица,</w:t>
      </w:r>
      <w:r w:rsidR="0079424C" w:rsidRPr="00A15ACC">
        <w:t xml:space="preserve"> </w:t>
      </w:r>
      <w:r w:rsidRPr="00A15ACC">
        <w:t>подписавшего ответ, а также фамилия, имя, отчество (последнее - при наличии) и номер телефона</w:t>
      </w:r>
      <w:r w:rsidR="0079424C" w:rsidRPr="00A15ACC">
        <w:t xml:space="preserve"> </w:t>
      </w:r>
      <w:r w:rsidRPr="00A15ACC">
        <w:t>исполнителя.</w:t>
      </w:r>
    </w:p>
    <w:p w:rsidR="00EA3884" w:rsidRPr="00A15ACC" w:rsidRDefault="00D9556A" w:rsidP="00A15ACC">
      <w:pPr>
        <w:pStyle w:val="a4"/>
        <w:numPr>
          <w:ilvl w:val="2"/>
          <w:numId w:val="23"/>
        </w:numPr>
        <w:tabs>
          <w:tab w:val="left" w:pos="1302"/>
        </w:tabs>
        <w:ind w:left="0" w:right="183"/>
        <w:rPr>
          <w:sz w:val="24"/>
          <w:szCs w:val="24"/>
        </w:rPr>
      </w:pPr>
      <w:r w:rsidRPr="00A15ACC">
        <w:rPr>
          <w:sz w:val="24"/>
          <w:szCs w:val="24"/>
        </w:rPr>
        <w:t>Справочная информация о местонахождении, графике работы, контактных телефонах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адрес</w:t>
      </w:r>
      <w:r w:rsidR="0079424C" w:rsidRPr="00A15ACC">
        <w:rPr>
          <w:sz w:val="24"/>
          <w:szCs w:val="24"/>
        </w:rPr>
        <w:t>е э</w:t>
      </w:r>
      <w:r w:rsidRPr="00A15ACC">
        <w:rPr>
          <w:sz w:val="24"/>
          <w:szCs w:val="24"/>
        </w:rPr>
        <w:t>лектронной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почты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размещена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официальном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сайте уполномоченного органа, ЕПГУ,РПГУ.</w:t>
      </w:r>
    </w:p>
    <w:p w:rsidR="00EA3884" w:rsidRPr="00A15ACC" w:rsidRDefault="00D9556A" w:rsidP="00A15ACC">
      <w:pPr>
        <w:pStyle w:val="a3"/>
        <w:ind w:right="183" w:firstLine="540"/>
        <w:jc w:val="both"/>
      </w:pPr>
      <w:r w:rsidRPr="00A15ACC">
        <w:t>Справочная информация о местонахождении, графике работы, контактных телефонах МФЦ,</w:t>
      </w:r>
      <w:r w:rsidR="0079424C" w:rsidRPr="00A15ACC">
        <w:t xml:space="preserve"> </w:t>
      </w:r>
      <w:r w:rsidRPr="00A15ACC">
        <w:t>адресе</w:t>
      </w:r>
      <w:r w:rsidR="0079424C" w:rsidRPr="00A15ACC">
        <w:t xml:space="preserve"> </w:t>
      </w:r>
      <w:r w:rsidRPr="00A15ACC">
        <w:t>электронной почты</w:t>
      </w:r>
      <w:r w:rsidR="0079424C" w:rsidRPr="00A15ACC">
        <w:t xml:space="preserve"> </w:t>
      </w:r>
      <w:r w:rsidRPr="00A15ACC">
        <w:t>МФЦ</w:t>
      </w:r>
      <w:r w:rsidR="0079424C" w:rsidRPr="00A15ACC">
        <w:t xml:space="preserve"> </w:t>
      </w:r>
      <w:r w:rsidRPr="00A15ACC">
        <w:t>размещена</w:t>
      </w:r>
      <w:r w:rsidR="0079424C" w:rsidRPr="00A15ACC">
        <w:t xml:space="preserve"> </w:t>
      </w:r>
      <w:r w:rsidRPr="00A15ACC">
        <w:t>на</w:t>
      </w:r>
      <w:r w:rsidR="0079424C" w:rsidRPr="00A15ACC">
        <w:t xml:space="preserve"> </w:t>
      </w:r>
      <w:r w:rsidRPr="00A15ACC">
        <w:t>официальном</w:t>
      </w:r>
      <w:r w:rsidR="0079424C" w:rsidRPr="00A15ACC">
        <w:t xml:space="preserve"> </w:t>
      </w:r>
      <w:r w:rsidRPr="00A15ACC">
        <w:t>сайте</w:t>
      </w:r>
      <w:r w:rsidR="0079424C" w:rsidRPr="00A15ACC">
        <w:t xml:space="preserve"> </w:t>
      </w:r>
      <w:r w:rsidRPr="00A15ACC">
        <w:t>МФЦ.</w:t>
      </w:r>
    </w:p>
    <w:p w:rsidR="00EA3884" w:rsidRPr="00A15ACC" w:rsidRDefault="00EA3884" w:rsidP="00A15ACC">
      <w:pPr>
        <w:pStyle w:val="a3"/>
        <w:ind w:firstLine="540"/>
        <w:jc w:val="both"/>
      </w:pPr>
    </w:p>
    <w:p w:rsidR="00EA3884" w:rsidRPr="00A15ACC" w:rsidRDefault="00D9556A" w:rsidP="00A15ACC">
      <w:pPr>
        <w:pStyle w:val="11"/>
        <w:numPr>
          <w:ilvl w:val="0"/>
          <w:numId w:val="23"/>
        </w:numPr>
        <w:tabs>
          <w:tab w:val="left" w:pos="0"/>
        </w:tabs>
        <w:ind w:left="0" w:firstLine="567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Стандарт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</w:p>
    <w:p w:rsidR="00EA3884" w:rsidRPr="00A15ACC" w:rsidRDefault="00EA3884" w:rsidP="00A15ACC">
      <w:pPr>
        <w:pStyle w:val="a3"/>
        <w:rPr>
          <w:b/>
        </w:rPr>
      </w:pPr>
    </w:p>
    <w:p w:rsidR="00EA3884" w:rsidRPr="00A15ACC" w:rsidRDefault="00393DEE" w:rsidP="00A15ACC">
      <w:pPr>
        <w:pStyle w:val="a4"/>
        <w:numPr>
          <w:ilvl w:val="1"/>
          <w:numId w:val="21"/>
        </w:numPr>
        <w:tabs>
          <w:tab w:val="clear" w:pos="360"/>
          <w:tab w:val="num" w:pos="142"/>
        </w:tabs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2.1 </w:t>
      </w:r>
      <w:r w:rsidR="00D9556A" w:rsidRPr="00A15ACC">
        <w:rPr>
          <w:b/>
          <w:bCs/>
          <w:sz w:val="24"/>
          <w:szCs w:val="24"/>
        </w:rPr>
        <w:t>Наименование</w:t>
      </w:r>
      <w:r w:rsidR="0079424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79424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>Наименование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муниципальной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услуги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-перевод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жилого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помещения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в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нежилое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помещение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и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нежилого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помещения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в</w:t>
      </w:r>
      <w:r w:rsidR="0079424C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жилое помещение.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Наименование органа, предоставляющего муниципальную услугу.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 самоуправления.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МФЦ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участвует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части: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информирования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вопросам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приема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выдачи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 предоставлении муниципальной услуги в рамках межведомственного информационного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участвует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Федеральная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служба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регистрации,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кадастра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картографии,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Федеральная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налоговая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служба,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специализированные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государственные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муниципальные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технической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инвентаризации.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Заявитель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вправе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подать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заявление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через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соглашением о взаимодействии между МФЦ и уполномоченным органом, почтовым отправлением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помощью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Приложением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№2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настоящему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административному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регламенту.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Запрещается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требовать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осуществления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действий,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том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числе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согласований,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получения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связанных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79424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обращением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иные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органы,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органы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организации,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исключением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включенных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перечень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являются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обходимыми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обязательными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 муниципальной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393DEE" w:rsidP="00A15ACC">
      <w:pPr>
        <w:pStyle w:val="TableParagraph"/>
        <w:ind w:firstLine="567"/>
        <w:jc w:val="center"/>
        <w:rPr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2.2 </w:t>
      </w:r>
      <w:r w:rsidR="00D9556A" w:rsidRPr="00A15ACC">
        <w:rPr>
          <w:b/>
          <w:bCs/>
          <w:sz w:val="24"/>
          <w:szCs w:val="24"/>
        </w:rPr>
        <w:t>Описание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результата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</w:t>
      </w:r>
      <w:r w:rsidR="00D9556A" w:rsidRPr="00A15ACC">
        <w:rPr>
          <w:sz w:val="24"/>
          <w:szCs w:val="24"/>
        </w:rPr>
        <w:t>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Результатом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принятое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 решение о переводе или об отказе в переводе жилого помещения в нежилое помещение 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lastRenderedPageBreak/>
        <w:t>нежилого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 помещение.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Форма уведомления о переводе (отказе в переводе) жилого (нежилого) помещения в нежилое(жилое)  помещение  утверждена    постановлением    Правительства    Российской    Федерации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 10 августа 2005 № 502 «Об утверждении формы уведомления о переводе (отказе в переводе)жилого (нежилого) помещения в нежилое (жилое) помещение» (Приложение № 3 к настоящему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административному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регламенту).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Результат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может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быть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бумажном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носителе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бумажном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носителе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почтовым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отправлением;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числе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подписанного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подписью.</w:t>
      </w:r>
    </w:p>
    <w:p w:rsidR="00EA3884" w:rsidRPr="00A15ACC" w:rsidRDefault="00393DEE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2.3 </w:t>
      </w:r>
      <w:r w:rsidR="00D9556A" w:rsidRPr="00A15ACC">
        <w:rPr>
          <w:b/>
          <w:bCs/>
          <w:sz w:val="24"/>
          <w:szCs w:val="24"/>
        </w:rPr>
        <w:t>Срок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услуги,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том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числе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учетом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необходимости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обращения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организации,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участвующие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предоставлении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Уполномоченный орган принимает решение о переводе или об отказе в переводе жилого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позднее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через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 xml:space="preserve">45 </w:t>
      </w:r>
      <w:r w:rsidRPr="00A15ACC">
        <w:rPr>
          <w:sz w:val="24"/>
          <w:szCs w:val="24"/>
        </w:rPr>
        <w:t>дней со дня представления в указанный орган документов, обязанность по представлению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возложена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подачи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исчисляется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дня поступления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 орган документов из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 случае подачи документов через ЕПГУ, РПГУ срок предоставления исчисляется со дня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поступления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принятых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осуществляется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использованием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единой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системы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подключенной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региональной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системы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Приостановление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предусмотрено.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 xml:space="preserve">Срок выдачи документов, являющихся результатом предоставления муниципальной услуги, -не позднее чем через </w:t>
      </w:r>
      <w:r w:rsidRPr="00A15ACC">
        <w:rPr>
          <w:b/>
          <w:sz w:val="24"/>
          <w:szCs w:val="24"/>
        </w:rPr>
        <w:t>3</w:t>
      </w:r>
      <w:r w:rsidRPr="00A15ACC">
        <w:rPr>
          <w:sz w:val="24"/>
          <w:szCs w:val="24"/>
        </w:rPr>
        <w:t xml:space="preserve"> рабочих дня со дня принятия решения в соответствии с пунктом 3.1.3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5B1DD6" w:rsidRPr="00A15ACC" w:rsidRDefault="005B1DD6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</w:p>
    <w:p w:rsidR="00EA3884" w:rsidRPr="00A15ACC" w:rsidRDefault="005B1DD6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2.4 </w:t>
      </w:r>
      <w:r w:rsidR="00D9556A" w:rsidRPr="00A15ACC">
        <w:rPr>
          <w:b/>
          <w:bCs/>
          <w:sz w:val="24"/>
          <w:szCs w:val="24"/>
        </w:rPr>
        <w:t>Нормативные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правовые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акты,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регулирующие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предоставление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услуги.</w:t>
      </w:r>
    </w:p>
    <w:p w:rsidR="005B1DD6" w:rsidRPr="00A15ACC" w:rsidRDefault="005B1DD6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Перечень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нормативных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правовых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актов,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регулирующих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официальном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сайте уполномоченного органа, 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Уполномоченный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обеспечивает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размещение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актуализацию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перечня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нормативных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правовых актов, регулирующих предоставление муниципальной услуги, на своем официальном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сайте.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Исчерпывающий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перечень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заявитель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должен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представить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самостоятельно, и документы, которые заявитель вправе представить по собственной инициативе,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как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они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подлежат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представлению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рамках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информационного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взаимодействия.</w:t>
      </w:r>
    </w:p>
    <w:p w:rsidR="00EA3884" w:rsidRPr="00A15ACC" w:rsidRDefault="001D5477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bookmarkStart w:id="0" w:name="_bookmark0"/>
      <w:bookmarkEnd w:id="0"/>
      <w:r w:rsidRPr="00A15ACC">
        <w:rPr>
          <w:b/>
          <w:bCs/>
          <w:sz w:val="24"/>
          <w:szCs w:val="24"/>
        </w:rPr>
        <w:t xml:space="preserve">2.5 </w:t>
      </w:r>
      <w:r w:rsidR="00D9556A" w:rsidRPr="00A15ACC">
        <w:rPr>
          <w:b/>
          <w:bCs/>
          <w:sz w:val="24"/>
          <w:szCs w:val="24"/>
        </w:rPr>
        <w:t>Исчерпывающий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перечень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документов,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необходимых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для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5741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Исчерпывающий перечень документов, необходимых для предоставления муниципальной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которые заявитель представляет самостоятельно в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 орган: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заявление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правоустанавливающие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переводимое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5741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(подлинники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засвидетельствованные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нотариальном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копии);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lastRenderedPageBreak/>
        <w:t>план переводимого помещения с его техническим описанием (в случае, если переводимое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 жилым,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технический паспорт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такого помещения);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поэтажный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план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дома,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котором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находится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переводимое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подготовленный и оформленный в установленном порядке проект переустройства и (или)перепланировки переводимого помещения (в случае, если переустройство и (или) перепланировка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помещения);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протокол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общего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собрания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собственников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многоквартирном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доме,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содержащий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 их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согласии на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 внежилое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согласие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каждого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собственника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всех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примыкающих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переводимому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помещению,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 случае направления заявления посредством ЕПГУ, РПГУ, сведения из документа,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указанной учетной записи и могут быть проверены путем направления запроса с использованием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системы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подается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через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также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представляется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подтверждающий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полномочия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осуществление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действий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имени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заявителя.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качестве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подтверждающего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полномочия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осуществление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действий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имени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представитель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представить: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оформленную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законодательством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доверенность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(для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физических лиц);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заверенную</w:t>
      </w:r>
      <w:r w:rsidR="002876D7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печатью</w:t>
      </w:r>
      <w:r w:rsidR="002876D7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подписанную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руководителем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этим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руководителем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лицом (для юридических лиц).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Заявитель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вправе не представлять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предусмотренные 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подпунктах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3, 4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пункта 2.6.1, а также в случае, если право на переводимое помещение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зарегистрировано в Едином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государственном реестре недвижимости, документы, предусмотренные подпунктом 2 пункта 2.6.1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Документы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сведения,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содержащиеся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них),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указанные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подпунктах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2,3,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4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пункта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2.6.1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запрашиваются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органах,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органах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2876D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подведомственных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самостоятельно.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pacing w:val="-1"/>
          <w:sz w:val="24"/>
          <w:szCs w:val="24"/>
        </w:rPr>
        <w:t>В</w:t>
      </w:r>
      <w:r w:rsidR="00025A1D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соответствии</w:t>
      </w:r>
      <w:r w:rsidR="00025A1D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с</w:t>
      </w:r>
      <w:r w:rsidR="00025A1D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пунктом</w:t>
      </w:r>
      <w:r w:rsidR="00025A1D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3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статьи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36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Жилищного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кодекса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уменьшение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размера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общего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имущества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многоквартирном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возможно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только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согласия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всех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собственников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данном доме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путем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его реконструкции.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 соответствии с пунктом 2 статьи 40 Жилищного кодекса Российской Федерации, если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реконструкция,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переустройство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(или)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перепланировка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возможны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без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присоединения к ним части общего имущества в многоквартирном доме, на такие реконструкцию,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переустройство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(или)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перепланировку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быть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согласие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всех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собственников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многоквартирном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доме.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Уполномоченный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осуществляющий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требовать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 представление других документов кроме документов, истребование которых у заявителя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допускается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 спунктом2.6.1 настоящего административного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межведомственным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запросам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указанных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абзаце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первом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 пункта, документы (их копии или сведения, содержащиеся в них) предоставляются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государственными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органами,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органами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подведомственными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государственным органам или органам местного самоуправления организациями, в распоряжении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 находятся указанные документы, в срок не превышающий пять рабочих дней со дня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поступления межведомственного запроса в орган или организацию, предоставляющие документ 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информацию, если иные сроки подготовки и направления ответа на межведомственный запрос не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lastRenderedPageBreak/>
        <w:t>установлены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федеральными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законами,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Правительства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принятыми в соответствии с федеральными законами нормативными правовыми актами субъектов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Федерации.</w:t>
      </w:r>
      <w:r w:rsidR="00025A1D" w:rsidRPr="00A15ACC">
        <w:rPr>
          <w:sz w:val="24"/>
          <w:szCs w:val="24"/>
        </w:rPr>
        <w:t xml:space="preserve"> </w:t>
      </w:r>
    </w:p>
    <w:p w:rsidR="00025A1D" w:rsidRPr="00A15ACC" w:rsidRDefault="00025A1D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C4336B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2.6 </w:t>
      </w:r>
      <w:r w:rsidR="00D9556A" w:rsidRPr="00A15ACC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="00025A1D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025A1D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 услуги.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Отказ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законодательством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 не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предусмотрен.</w:t>
      </w:r>
    </w:p>
    <w:p w:rsidR="00EA3884" w:rsidRPr="00A15ACC" w:rsidRDefault="00C4336B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2.7 </w:t>
      </w:r>
      <w:r w:rsidR="00D9556A" w:rsidRPr="00A15ACC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</w:t>
      </w:r>
      <w:r w:rsidR="00025A1D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025A1D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Приостановление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законодательством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предусмотрено.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Отказ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допускается 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случае, если: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 xml:space="preserve">заявителем не представлены документы, определенные </w:t>
      </w:r>
      <w:hyperlink w:anchor="_bookmark0" w:history="1">
        <w:r w:rsidRPr="00A15ACC">
          <w:rPr>
            <w:sz w:val="24"/>
            <w:szCs w:val="24"/>
          </w:rPr>
          <w:t>пунктом 2.6.1</w:t>
        </w:r>
      </w:hyperlink>
      <w:r w:rsidRPr="00A15ACC">
        <w:rPr>
          <w:sz w:val="24"/>
          <w:szCs w:val="24"/>
        </w:rPr>
        <w:t xml:space="preserve"> настоящего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 регламента, обязанность по представлению которых с учетом пункта 2.6.3настоящегоадминистративногорегламента возложена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поступления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власти,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подведомственной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органу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власти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органу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организации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межведомственный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запрос,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свидетельствующего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025A1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отсутствии документа и (или) информации, необходимых для перевода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 помещения 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нежилое помещение или нежилого помещения в жилое помещение в соответствии с </w:t>
      </w:r>
      <w:hyperlink w:anchor="_bookmark0" w:history="1">
        <w:r w:rsidRPr="00A15ACC">
          <w:rPr>
            <w:sz w:val="24"/>
            <w:szCs w:val="24"/>
          </w:rPr>
          <w:t>пунктом 2.6.1</w:t>
        </w:r>
      </w:hyperlink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заявителем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собственной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инициативе.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указанному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основанию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допускается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случае,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 орган после получения ответа на межведомственный запрос уведомил заявителя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 получении такого ответа, предложил заявителю представить документ и (или) информацию,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необходимые для перевода жилого помещения в нежилое помещение или нежилого помещения 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жилое помещение, предусмотренные </w:t>
      </w:r>
      <w:hyperlink w:anchor="_bookmark0" w:history="1">
        <w:r w:rsidRPr="00A15ACC">
          <w:rPr>
            <w:sz w:val="24"/>
            <w:szCs w:val="24"/>
          </w:rPr>
          <w:t xml:space="preserve">пунктом 2.6.1 </w:t>
        </w:r>
      </w:hyperlink>
      <w:r w:rsidRPr="00A15ACC">
        <w:rPr>
          <w:sz w:val="24"/>
          <w:szCs w:val="24"/>
        </w:rPr>
        <w:t>настоящего административного регламента, 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получил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такие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(или)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информацию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течение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пятнадцати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рабочих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дней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дня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уведомления;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ненадлежащий орган;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не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соблюдение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предусмотренных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статьей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22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Жилищного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кодекса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условий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помещения,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 именно: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а).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переводимому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помещению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возможен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без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помещений,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обеспечивающих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жилым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помещениям,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отсутствует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техническая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возможность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оборудовать такой доступ к данному помещению (при переводе жилого помещения в не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помещение);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б).если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переводимое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частью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используется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собственником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данного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иным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гражданином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качестве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постоянного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проживания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(при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 помещения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помещение);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pacing w:val="-1"/>
          <w:sz w:val="24"/>
          <w:szCs w:val="24"/>
        </w:rPr>
        <w:t>в).если</w:t>
      </w:r>
      <w:r w:rsidR="0061005A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право</w:t>
      </w:r>
      <w:r w:rsidR="0061005A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собственности</w:t>
      </w:r>
      <w:r w:rsidR="0061005A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переводимое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обременено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правами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каких-либо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г). если после перевода из жилого помещения в нежилое помещение исключена возможность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использованием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помещений,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обеспечивающих доступ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жилым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помещениям;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д).если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квартиры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многоквартирном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соблюдены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следующие требования: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квартира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расположена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первом этаже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дома;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квартира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расположена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выше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первого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этажа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указанного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дома,</w:t>
      </w:r>
      <w:r w:rsidR="0061005A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помещения,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расположенные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непосредственно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квартирой,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переводимой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помещение,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являются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жилыми;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е)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также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допускается: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-перевод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наемном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социального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lastRenderedPageBreak/>
        <w:t>перевод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целях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осуществления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религиозной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деятельности;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перевод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нежилого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такое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отвечает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требованиям,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установленным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Постановлением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Правительства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РФ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28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января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2006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г.</w:t>
      </w:r>
      <w:r w:rsidRPr="00A15ACC">
        <w:rPr>
          <w:sz w:val="24"/>
          <w:szCs w:val="24"/>
        </w:rPr>
        <w:tab/>
        <w:t>№47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«Об утверждении Положения о признании помещения жилым помещением, жилого помещения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пригодным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проживания,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многоквартирного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дома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аварийными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подлежащим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сносу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возможность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обеспечить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такого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установленным требованиям.</w:t>
      </w:r>
      <w:r w:rsidR="00245734" w:rsidRPr="00A15ACC">
        <w:rPr>
          <w:sz w:val="24"/>
          <w:szCs w:val="24"/>
        </w:rPr>
        <w:t xml:space="preserve"> Н</w:t>
      </w:r>
      <w:r w:rsidRPr="00A15ACC">
        <w:rPr>
          <w:sz w:val="24"/>
          <w:szCs w:val="24"/>
        </w:rPr>
        <w:t>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соответствия</w:t>
      </w:r>
      <w:r w:rsidRPr="00A15ACC">
        <w:rPr>
          <w:sz w:val="24"/>
          <w:szCs w:val="24"/>
        </w:rPr>
        <w:tab/>
        <w:t>проекта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переустройства</w:t>
      </w:r>
      <w:r w:rsidR="00245734" w:rsidRPr="00A15ACC">
        <w:rPr>
          <w:sz w:val="24"/>
          <w:szCs w:val="24"/>
        </w:rPr>
        <w:t xml:space="preserve"> и </w:t>
      </w:r>
      <w:r w:rsidRPr="00A15ACC">
        <w:rPr>
          <w:sz w:val="24"/>
          <w:szCs w:val="24"/>
        </w:rPr>
        <w:t>(или)</w:t>
      </w:r>
      <w:r w:rsidRPr="00A15ACC">
        <w:rPr>
          <w:sz w:val="24"/>
          <w:szCs w:val="24"/>
        </w:rPr>
        <w:tab/>
        <w:t>перепланировки</w:t>
      </w:r>
      <w:r w:rsidRPr="00A15ACC">
        <w:rPr>
          <w:sz w:val="24"/>
          <w:szCs w:val="24"/>
        </w:rPr>
        <w:tab/>
        <w:t>помещения</w:t>
      </w:r>
      <w:r w:rsidRPr="00A15ACC">
        <w:rPr>
          <w:sz w:val="24"/>
          <w:szCs w:val="24"/>
        </w:rPr>
        <w:tab/>
      </w:r>
      <w:r w:rsidRPr="00A15ACC">
        <w:rPr>
          <w:spacing w:val="-1"/>
          <w:sz w:val="24"/>
          <w:szCs w:val="24"/>
        </w:rPr>
        <w:t>в</w:t>
      </w:r>
      <w:r w:rsidR="00764B3D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многоквартирном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доме</w:t>
      </w:r>
      <w:r w:rsidR="00764B3D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требованиям законодательства.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Не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своевременное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указанных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hyperlink w:anchor="_bookmark0" w:history="1">
        <w:r w:rsidRPr="00A15ACC">
          <w:rPr>
            <w:sz w:val="24"/>
            <w:szCs w:val="24"/>
          </w:rPr>
          <w:t>пункте</w:t>
        </w:r>
        <w:r w:rsidR="00410E33" w:rsidRPr="00A15ACC">
          <w:rPr>
            <w:sz w:val="24"/>
            <w:szCs w:val="24"/>
          </w:rPr>
          <w:t xml:space="preserve"> </w:t>
        </w:r>
        <w:r w:rsidRPr="00A15ACC">
          <w:rPr>
            <w:sz w:val="24"/>
            <w:szCs w:val="24"/>
          </w:rPr>
          <w:t>2.6.1</w:t>
        </w:r>
      </w:hyperlink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запрошенных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государственных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органах,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органах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подведомственных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государственным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органам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организациях,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распоряжении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находятся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может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являться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основанием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отказа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 помещение.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том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числе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(документах),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выдаваемом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(выдаваемых)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организациями,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участвующими в предоставлении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Услуги,которыеявляютсянеобходимымииобязательнымидляпредоставлениямуниципальнойуслуги: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услуга по подготовке проекта переустройства и (или) перепланировки переводимого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 (в случае, если переустройство и (или) перепланировка требуются для обеспечения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такого помещения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качестве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 или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нежилого помещения);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оформление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удостоверяющего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права</w:t>
      </w:r>
      <w:r w:rsidR="00410E33" w:rsidRPr="00A15ACC">
        <w:rPr>
          <w:sz w:val="24"/>
          <w:szCs w:val="24"/>
        </w:rPr>
        <w:t xml:space="preserve">  </w:t>
      </w:r>
      <w:r w:rsidRPr="00A15ACC">
        <w:rPr>
          <w:sz w:val="24"/>
          <w:szCs w:val="24"/>
        </w:rPr>
        <w:t>(полномочия)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 предоставлением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обращается представитель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заявителя;</w:t>
      </w:r>
    </w:p>
    <w:p w:rsidR="00C4336B" w:rsidRPr="00A15ACC" w:rsidRDefault="00C4336B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</w:p>
    <w:p w:rsidR="00EA3884" w:rsidRPr="00A15ACC" w:rsidRDefault="00C4336B" w:rsidP="00A15ACC">
      <w:pPr>
        <w:pStyle w:val="TableParagraph"/>
        <w:ind w:firstLine="567"/>
        <w:jc w:val="center"/>
        <w:rPr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2.8 </w:t>
      </w:r>
      <w:r w:rsidR="00D9556A" w:rsidRPr="00A15ACC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</w:t>
      </w:r>
      <w:r w:rsidR="00410E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взимаемой</w:t>
      </w:r>
      <w:r w:rsidR="00410E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 предоставление</w:t>
      </w:r>
      <w:r w:rsidR="00410E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410E33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</w:t>
      </w:r>
      <w:r w:rsidR="00D9556A" w:rsidRPr="00A15ACC">
        <w:rPr>
          <w:sz w:val="24"/>
          <w:szCs w:val="24"/>
        </w:rPr>
        <w:t>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Предоставление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осуществляется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бесплатно,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государственная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пошлина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уплачивается.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pacing w:val="-1"/>
          <w:sz w:val="24"/>
          <w:szCs w:val="24"/>
        </w:rPr>
        <w:t>Порядок,</w:t>
      </w:r>
      <w:r w:rsidR="00410E33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размер</w:t>
      </w:r>
      <w:r w:rsidR="00410E33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и</w:t>
      </w:r>
      <w:r w:rsidR="00410E33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основания</w:t>
      </w:r>
      <w:r w:rsidR="00410E33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взимания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платы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являются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необходимыми</w:t>
      </w:r>
      <w:r w:rsidR="00410E33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и</w:t>
      </w:r>
      <w:r w:rsidR="00410E33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обязательными</w:t>
      </w:r>
      <w:r w:rsidR="00410E33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включая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информацию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методике расчета размера такой платы.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Порядок,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размер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взимания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платы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указанных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пункте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2.9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определяется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организациями,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предоставляющими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данные услуги.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Максимальный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ожидания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очереди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подаче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10E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Максимальныйсрокожиданиявочередиприподачезаявленияопредоставлениимуниципальной услуги и при получении результата данной муниципальной услуги не долженпревышать15 минут.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>Срок и порядок регистрации запроса заявителя о предоставлении государственной или</w:t>
      </w:r>
      <w:r w:rsidR="004B625F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муниципальной</w:t>
      </w:r>
      <w:r w:rsidR="004B625F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услуги.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Заявление о предоставлении муниципальной услуги, представленное заявителем лично либо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его представителем, регистрируется уполномоченным органом в течение 1 рабочего дня с даты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поступления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такого заявления.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Заявление о предоставлении муниципальной услуги, представленное заявителем либо его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представителем через МФЦ, регистрируется уполномоченным органом в день поступления от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Заявление,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поступившее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регистрируется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день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его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поступления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отсутствия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автоматической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регистрации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lastRenderedPageBreak/>
        <w:t>запросов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ЕПГУ, 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Заявление,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поступившее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рабочее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время,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регистрируется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первый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рабочий день, следующий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днем его получения.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C4336B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2.10 </w:t>
      </w:r>
      <w:r w:rsidR="00D9556A" w:rsidRPr="00A15ACC">
        <w:rPr>
          <w:b/>
          <w:bCs/>
          <w:sz w:val="24"/>
          <w:szCs w:val="24"/>
        </w:rPr>
        <w:t>Требования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помещениям,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которых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предоставляются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государственные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муниципальные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услуги,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залу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ожидания,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местам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для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заполнения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запросов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государственной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или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услуги,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информационным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стендам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образцами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их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заполнения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перечнем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документов,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необходимых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для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каждой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государственной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или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услуги,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том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числе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обеспечению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доступности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для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инвалидов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указанных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объектов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соответствии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законодательством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Российской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Федерации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социальной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защите</w:t>
      </w:r>
      <w:r w:rsidR="004B625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инвалидов.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Помещения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размещаются</w:t>
      </w:r>
      <w:r w:rsidR="004B625F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на</w:t>
      </w:r>
      <w:r w:rsidR="004B625F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первом</w:t>
      </w:r>
      <w:r w:rsidR="004B625F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этаже</w:t>
      </w:r>
      <w:r w:rsidR="004B625F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здания,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оборудованного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отдельным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входом,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отдельно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стоящем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здании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свободного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заявителей.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Передвижение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проводится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создавать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затруднений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 ограниченными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возможностями здоровья.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расположении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верхнем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этаже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специалисты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обязаны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осуществлять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заявителей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первом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этаже,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состоянию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здоровья заявитель не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может подняться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лестнице.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На территории, прилегающей к зданию уполномоченного органа, организуются места для</w:t>
      </w:r>
      <w:r w:rsidR="004B625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инвалидов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(не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менее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10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процентов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менее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одного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места),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парковочным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местам является бесплатным.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Помещение уполномоченного органа для приема заявителей оборудуется информационными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стендами,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размещается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образцом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заполнения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перечень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обходимых для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обеспечиваются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компьютерами,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средствами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связи,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включая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информационно-телекоммуникационной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сети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«Интернет»,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оргтехникой,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канцелярскими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принадлежностями,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информационными и справочными материалами, наглядной информацией, стульями и столами,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средствами пожаротушения и оповещения о возникновении чрезвычайной ситуации, доступом к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региональной системе межведомственного электронного взаимодействия, а также обеспечивается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доступность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инвалидов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законодательством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 социальной защите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инвалидов.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Зал ожидания, места для заполнения запросов и приема заявителей оборудуются стульями, и(или)кресельными секциями, и(или) скамьями.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Информационные материалы, предназначенные для информирования заявителей о порядкепредоставлениямуниципальнойуслуги,размещаютсянаинформационныхстендах,расположенныхвместах, обеспечивающих доступ к ним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заявителей.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Информационные материалы, предназначенные для информирования заявителей о порядке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размещаются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информационных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стендах,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расположенных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местах,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обеспечивающих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ним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заявителей,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обновляются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изменении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законодательства,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регулирующего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справочных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сведений.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Информационные стенды должны располагаться в месте, доступном для просмотра (в том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числе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большом количестве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посетителей).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Для обеспечения доступности получения муниципальной услуги мало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мобильными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требованиям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«СП59.13330.2016.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Свод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правил.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Доступность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зданий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сооружений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мало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мобильных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групп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населения.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Актуализированная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редакция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СНиП35-01-2001».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кабинете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приему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мало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мобильных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групп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населения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имеется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медицинская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аптечка,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питьевая вода. При необходимости сотрудник уполномоченного органа, осуществляющий прием,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может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вызвать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карету неотложной скорой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помощи.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lastRenderedPageBreak/>
        <w:t>При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нарушениями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функций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опорно-двигательного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аппарата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работники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 органа предпринимают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следующие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действия: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открывают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входную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дверь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помогают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гражданину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беспрепятственно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посетить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здание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также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заранее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предупреждают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существующих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барьерах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здании;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помогают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гражданину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сесть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стул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располагают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кресло-коляску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стола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напротив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специалиста,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осуществляющего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очереди, консультирует, осуществляет прием заявления с необходимыми документами, оказывает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помощь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заполнении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бланков, копирует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выхода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из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здания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помогает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покинуть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здание;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передает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сопровождающему лицу или по его желанию вызывает автотранспорт и оказывает содействие при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его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посадке.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недостатками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зрения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работники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предпринимают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следующие действия: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очереди, помогает сориентироваться, сесть на стул, консультирует, вслух прочитывает документы</w:t>
      </w:r>
      <w:r w:rsidR="00AC1A3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беседе пользоваться обычной разговорной лексикой, в помещении не следует отходить от него без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предупреждения;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сотрудник уполномоченного органа оказывает помощь в заполнении бланков, копирует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обходимые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документы.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подписания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подводит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лист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авторучке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гражданина,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помогает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сориентироваться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подписать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бланк.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необходимости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выдаются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памятки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слабовидящих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 крупным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шрифтом;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осуществляющий</w:t>
      </w:r>
      <w:r w:rsidR="008A2B7E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прием,</w:t>
      </w:r>
      <w:r w:rsidR="008A2B7E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помогает</w:t>
      </w:r>
      <w:r w:rsidR="008A2B7E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гражданину</w:t>
      </w:r>
      <w:r w:rsidR="008A2B7E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встать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стула,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выйти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из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кабинета,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открывает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двери,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сопровождает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выходу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из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здания,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провожает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улицу,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заранее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предупредив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пожеланию гражданина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вызывает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автотранспорт.</w:t>
      </w:r>
    </w:p>
    <w:p w:rsidR="00EA3884" w:rsidRPr="00A15ACC" w:rsidRDefault="00EA3884" w:rsidP="00A15ACC">
      <w:pPr>
        <w:pStyle w:val="TableParagraph"/>
        <w:ind w:firstLine="567"/>
        <w:jc w:val="both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гражданина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дефектами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слуха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работники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предпринимают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следующие действия: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сотрудник уполномоченного органа, осуществляющий прием граждан с нарушением слуха,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обращается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непосредственно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нему,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спрашивает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цели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визита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консультацию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размеренным,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спокойным темпом речи, при этом смотрит в лицо посетителя, говорит ясно, слова дополняет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языка (сурдо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переводчика);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сотрудник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осуществляющий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оказывает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помощь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содействие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заполнении бланков заявлений,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копирует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необходимые документы.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комфортности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доступности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устанавливаются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постановлением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Правительства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22.12.2012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№1376«Об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утверждении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Правил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деятельности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функциональных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центров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государственных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муниципальных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услуг».</w:t>
      </w:r>
    </w:p>
    <w:p w:rsidR="00EA3884" w:rsidRPr="00A15ACC" w:rsidRDefault="00EA3884" w:rsidP="00A15ACC">
      <w:pPr>
        <w:pStyle w:val="a3"/>
      </w:pPr>
    </w:p>
    <w:p w:rsidR="00EA3884" w:rsidRPr="00A15ACC" w:rsidRDefault="00E8006F" w:rsidP="00A15ACC">
      <w:pPr>
        <w:pStyle w:val="a4"/>
        <w:numPr>
          <w:ilvl w:val="1"/>
          <w:numId w:val="21"/>
        </w:numPr>
        <w:tabs>
          <w:tab w:val="left" w:pos="1213"/>
        </w:tabs>
        <w:ind w:left="1213" w:hanging="540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2.11 </w:t>
      </w:r>
      <w:r w:rsidR="00D9556A" w:rsidRPr="00A15ACC">
        <w:rPr>
          <w:b/>
          <w:bCs/>
          <w:sz w:val="24"/>
          <w:szCs w:val="24"/>
        </w:rPr>
        <w:t>Показатели</w:t>
      </w:r>
      <w:r w:rsidR="008A2B7E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доступности</w:t>
      </w:r>
      <w:r w:rsidR="008A2B7E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8A2B7E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качества</w:t>
      </w:r>
      <w:r w:rsidR="008A2B7E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8A2B7E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услуги.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t>Количествовзаимодействийзаявителяссотрудникомуполномоченногоорганаприпредоставлениимуниципальнойуслуги - 2.</w:t>
      </w: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t>Продолжительностьвзаимодействийзаявителяссотрудникомуполномоченногоприпредоставлениимуниципальнойуслуги - неболее15минут.</w:t>
      </w: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lastRenderedPageBreak/>
        <w:t>Возможность получения информации о ходе предоставления муниципальной услуги, в том</w:t>
      </w:r>
      <w:r w:rsidR="008A2B7E" w:rsidRPr="00A15ACC">
        <w:t xml:space="preserve"> </w:t>
      </w:r>
      <w:r w:rsidRPr="00A15ACC">
        <w:t>числе</w:t>
      </w:r>
      <w:r w:rsidR="008A2B7E" w:rsidRPr="00A15ACC">
        <w:t xml:space="preserve"> </w:t>
      </w:r>
      <w:r w:rsidRPr="00A15ACC">
        <w:t>с</w:t>
      </w:r>
      <w:r w:rsidR="008A2B7E" w:rsidRPr="00A15ACC">
        <w:t xml:space="preserve"> </w:t>
      </w:r>
      <w:r w:rsidRPr="00A15ACC">
        <w:t>использованием</w:t>
      </w:r>
      <w:r w:rsidR="008A2B7E" w:rsidRPr="00A15ACC">
        <w:t xml:space="preserve"> </w:t>
      </w:r>
      <w:r w:rsidRPr="00A15ACC">
        <w:t>информационно -телекоммуникационных</w:t>
      </w:r>
      <w:r w:rsidR="008A2B7E" w:rsidRPr="00A15ACC">
        <w:t xml:space="preserve"> </w:t>
      </w:r>
      <w:r w:rsidRPr="00A15ACC">
        <w:t>технологий.</w:t>
      </w:r>
    </w:p>
    <w:p w:rsidR="00EA3884" w:rsidRPr="00A15ACC" w:rsidRDefault="00D9556A" w:rsidP="00A15ACC">
      <w:pPr>
        <w:pStyle w:val="a4"/>
        <w:numPr>
          <w:ilvl w:val="2"/>
          <w:numId w:val="21"/>
        </w:numPr>
        <w:tabs>
          <w:tab w:val="left" w:pos="142"/>
        </w:tabs>
        <w:ind w:right="185"/>
        <w:rPr>
          <w:sz w:val="24"/>
          <w:szCs w:val="24"/>
        </w:rPr>
      </w:pPr>
      <w:r w:rsidRPr="00A15ACC">
        <w:rPr>
          <w:sz w:val="24"/>
          <w:szCs w:val="24"/>
        </w:rPr>
        <w:t>Иными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показателями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качества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доступности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8A2B7E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являются:</w:t>
      </w:r>
      <w:r w:rsidR="008A2B7E" w:rsidRPr="00A15ACC">
        <w:rPr>
          <w:sz w:val="24"/>
          <w:szCs w:val="24"/>
        </w:rPr>
        <w:t xml:space="preserve"> </w:t>
      </w: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t>расположенность</w:t>
      </w:r>
      <w:r w:rsidR="008A2B7E" w:rsidRPr="00A15ACC">
        <w:t xml:space="preserve"> </w:t>
      </w:r>
      <w:r w:rsidRPr="00A15ACC">
        <w:t>помещений</w:t>
      </w:r>
      <w:r w:rsidR="008A2B7E" w:rsidRPr="00A15ACC">
        <w:t xml:space="preserve"> </w:t>
      </w:r>
      <w:r w:rsidRPr="00A15ACC">
        <w:t>уполномоченного</w:t>
      </w:r>
      <w:r w:rsidR="008A2B7E" w:rsidRPr="00A15ACC">
        <w:t xml:space="preserve"> </w:t>
      </w:r>
      <w:r w:rsidRPr="00A15ACC">
        <w:t>органа,</w:t>
      </w:r>
      <w:r w:rsidR="008A2B7E" w:rsidRPr="00A15ACC">
        <w:t xml:space="preserve"> </w:t>
      </w:r>
      <w:r w:rsidRPr="00A15ACC">
        <w:t>предназначенных</w:t>
      </w:r>
      <w:r w:rsidR="008A2B7E" w:rsidRPr="00A15ACC">
        <w:t xml:space="preserve"> </w:t>
      </w:r>
      <w:r w:rsidRPr="00A15ACC">
        <w:t>для</w:t>
      </w:r>
      <w:r w:rsidR="008A2B7E" w:rsidRPr="00A15ACC">
        <w:t xml:space="preserve"> </w:t>
      </w:r>
      <w:r w:rsidRPr="00A15ACC">
        <w:t>предоставления</w:t>
      </w:r>
      <w:r w:rsidR="008A2B7E" w:rsidRPr="00A15ACC">
        <w:t xml:space="preserve"> </w:t>
      </w:r>
      <w:r w:rsidRPr="00A15ACC">
        <w:t>муниципальной</w:t>
      </w:r>
      <w:r w:rsidR="008A2B7E" w:rsidRPr="00A15ACC">
        <w:t xml:space="preserve"> </w:t>
      </w:r>
      <w:r w:rsidRPr="00A15ACC">
        <w:t>услуги, в</w:t>
      </w:r>
      <w:r w:rsidR="008A2B7E" w:rsidRPr="00A15ACC">
        <w:t xml:space="preserve"> </w:t>
      </w:r>
      <w:r w:rsidRPr="00A15ACC">
        <w:t>зоне</w:t>
      </w:r>
      <w:r w:rsidR="008A2B7E" w:rsidRPr="00A15ACC">
        <w:t xml:space="preserve"> </w:t>
      </w:r>
      <w:r w:rsidRPr="00A15ACC">
        <w:t>доступности к основным</w:t>
      </w:r>
      <w:r w:rsidR="008A2B7E" w:rsidRPr="00A15ACC">
        <w:t xml:space="preserve"> </w:t>
      </w:r>
      <w:r w:rsidRPr="00A15ACC">
        <w:t>транспортным магистралям;</w:t>
      </w:r>
    </w:p>
    <w:p w:rsidR="00A8289E" w:rsidRPr="00A15ACC" w:rsidRDefault="00D9556A" w:rsidP="00A15ACC">
      <w:pPr>
        <w:pStyle w:val="a3"/>
        <w:ind w:left="133" w:right="184" w:firstLine="540"/>
        <w:jc w:val="both"/>
      </w:pPr>
      <w:r w:rsidRPr="00A15ACC">
        <w:t>степень</w:t>
      </w:r>
      <w:r w:rsidR="008A2B7E" w:rsidRPr="00A15ACC">
        <w:t xml:space="preserve"> </w:t>
      </w:r>
      <w:r w:rsidRPr="00A15ACC">
        <w:t>информированности</w:t>
      </w:r>
      <w:r w:rsidR="008A2B7E" w:rsidRPr="00A15ACC">
        <w:t xml:space="preserve"> </w:t>
      </w:r>
      <w:r w:rsidRPr="00A15ACC">
        <w:t>заявителя</w:t>
      </w:r>
      <w:r w:rsidR="008A2B7E" w:rsidRPr="00A15ACC">
        <w:t xml:space="preserve"> </w:t>
      </w:r>
      <w:r w:rsidRPr="00A15ACC">
        <w:t>о</w:t>
      </w:r>
      <w:r w:rsidR="008A2B7E" w:rsidRPr="00A15ACC">
        <w:t xml:space="preserve"> </w:t>
      </w:r>
      <w:r w:rsidRPr="00A15ACC">
        <w:t>порядке</w:t>
      </w:r>
      <w:r w:rsidR="008A2B7E" w:rsidRPr="00A15ACC">
        <w:t xml:space="preserve"> </w:t>
      </w:r>
      <w:r w:rsidRPr="00A15ACC">
        <w:t>предоставления</w:t>
      </w:r>
      <w:r w:rsidR="008A2B7E" w:rsidRPr="00A15ACC">
        <w:t xml:space="preserve"> </w:t>
      </w:r>
      <w:r w:rsidRPr="00A15ACC">
        <w:t>муниципальной</w:t>
      </w:r>
      <w:r w:rsidR="008A2B7E" w:rsidRPr="00A15ACC">
        <w:t xml:space="preserve"> </w:t>
      </w:r>
      <w:r w:rsidRPr="00A15ACC">
        <w:t>услуги</w:t>
      </w:r>
      <w:r w:rsidR="008A2B7E" w:rsidRPr="00A15ACC">
        <w:t xml:space="preserve"> </w:t>
      </w:r>
      <w:r w:rsidRPr="00A15ACC">
        <w:t>(доступность</w:t>
      </w:r>
      <w:r w:rsidR="008A2B7E" w:rsidRPr="00A15ACC">
        <w:t xml:space="preserve"> </w:t>
      </w:r>
      <w:r w:rsidRPr="00A15ACC">
        <w:t>информации</w:t>
      </w:r>
      <w:r w:rsidR="008A2B7E" w:rsidRPr="00A15ACC">
        <w:t xml:space="preserve"> </w:t>
      </w:r>
      <w:r w:rsidRPr="00A15ACC">
        <w:t>о</w:t>
      </w:r>
      <w:r w:rsidR="008A2B7E" w:rsidRPr="00A15ACC">
        <w:t xml:space="preserve"> </w:t>
      </w:r>
      <w:r w:rsidRPr="00A15ACC">
        <w:t>муниципальной</w:t>
      </w:r>
      <w:r w:rsidR="008A2B7E" w:rsidRPr="00A15ACC">
        <w:t xml:space="preserve"> </w:t>
      </w:r>
      <w:r w:rsidRPr="00A15ACC">
        <w:t>услуге,</w:t>
      </w:r>
      <w:r w:rsidR="008A2B7E" w:rsidRPr="00A15ACC">
        <w:t xml:space="preserve">               </w:t>
      </w:r>
      <w:r w:rsidRPr="00A15ACC">
        <w:t>в</w:t>
      </w:r>
      <w:r w:rsidR="008A2B7E" w:rsidRPr="00A15ACC">
        <w:t>о</w:t>
      </w:r>
      <w:r w:rsidRPr="00A15ACC">
        <w:t>зможность</w:t>
      </w:r>
      <w:r w:rsidR="008A2B7E" w:rsidRPr="00A15ACC">
        <w:t xml:space="preserve"> </w:t>
      </w:r>
      <w:r w:rsidRPr="00A15ACC">
        <w:t>выбора</w:t>
      </w:r>
      <w:r w:rsidR="008A2B7E" w:rsidRPr="00A15ACC">
        <w:t xml:space="preserve"> </w:t>
      </w:r>
      <w:r w:rsidRPr="00A15ACC">
        <w:t>способа</w:t>
      </w:r>
      <w:r w:rsidR="008A2B7E" w:rsidRPr="00A15ACC">
        <w:t xml:space="preserve"> </w:t>
      </w:r>
      <w:r w:rsidRPr="00A15ACC">
        <w:t>получения</w:t>
      </w:r>
      <w:r w:rsidR="008A2B7E" w:rsidRPr="00A15ACC">
        <w:t xml:space="preserve"> </w:t>
      </w:r>
      <w:r w:rsidRPr="00A15ACC">
        <w:t>информации);</w:t>
      </w: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t>возможность выбора заявителем форм обращения за получением муниципальной услуги;</w:t>
      </w:r>
      <w:r w:rsidR="008A2B7E" w:rsidRPr="00A15ACC">
        <w:t xml:space="preserve"> </w:t>
      </w:r>
      <w:r w:rsidRPr="00A15ACC">
        <w:t>доступность</w:t>
      </w:r>
      <w:r w:rsidR="008A2B7E" w:rsidRPr="00A15ACC">
        <w:t xml:space="preserve"> </w:t>
      </w:r>
      <w:r w:rsidRPr="00A15ACC">
        <w:t>обращения</w:t>
      </w:r>
      <w:r w:rsidR="008A2B7E" w:rsidRPr="00A15ACC">
        <w:t xml:space="preserve"> </w:t>
      </w:r>
      <w:r w:rsidRPr="00A15ACC">
        <w:t>за</w:t>
      </w:r>
      <w:r w:rsidR="008A2B7E" w:rsidRPr="00A15ACC">
        <w:t xml:space="preserve"> </w:t>
      </w:r>
      <w:r w:rsidRPr="00A15ACC">
        <w:t>предоставлением</w:t>
      </w:r>
      <w:r w:rsidR="008A2B7E" w:rsidRPr="00A15ACC">
        <w:t xml:space="preserve"> </w:t>
      </w:r>
      <w:r w:rsidRPr="00A15ACC">
        <w:t>муниципальной</w:t>
      </w:r>
      <w:r w:rsidR="008A2B7E" w:rsidRPr="00A15ACC">
        <w:t xml:space="preserve"> </w:t>
      </w:r>
      <w:r w:rsidRPr="00A15ACC">
        <w:t>услуги,</w:t>
      </w:r>
      <w:r w:rsidR="008A2B7E" w:rsidRPr="00A15ACC">
        <w:t xml:space="preserve"> </w:t>
      </w:r>
      <w:r w:rsidRPr="00A15ACC">
        <w:t>в</w:t>
      </w:r>
      <w:r w:rsidR="008A2B7E" w:rsidRPr="00A15ACC">
        <w:t xml:space="preserve"> </w:t>
      </w:r>
      <w:r w:rsidRPr="00A15ACC">
        <w:t>том</w:t>
      </w:r>
      <w:r w:rsidR="008A2B7E" w:rsidRPr="00A15ACC">
        <w:t xml:space="preserve"> </w:t>
      </w:r>
      <w:r w:rsidRPr="00A15ACC">
        <w:t>числе</w:t>
      </w:r>
      <w:r w:rsidR="008A2B7E" w:rsidRPr="00A15ACC">
        <w:t xml:space="preserve"> </w:t>
      </w:r>
      <w:r w:rsidRPr="00A15ACC">
        <w:t>для</w:t>
      </w:r>
      <w:r w:rsidR="008A2B7E" w:rsidRPr="00A15ACC">
        <w:t xml:space="preserve"> </w:t>
      </w:r>
      <w:r w:rsidRPr="00A15ACC">
        <w:t>лиц</w:t>
      </w:r>
      <w:r w:rsidR="008A2B7E" w:rsidRPr="00A15ACC">
        <w:t xml:space="preserve"> </w:t>
      </w:r>
      <w:r w:rsidRPr="00A15ACC">
        <w:t>с</w:t>
      </w:r>
      <w:r w:rsidR="008A2B7E" w:rsidRPr="00A15ACC">
        <w:t xml:space="preserve"> </w:t>
      </w:r>
      <w:r w:rsidRPr="00A15ACC">
        <w:t>ограниченными</w:t>
      </w:r>
      <w:r w:rsidR="008A2B7E" w:rsidRPr="00A15ACC">
        <w:t xml:space="preserve"> </w:t>
      </w:r>
      <w:r w:rsidRPr="00A15ACC">
        <w:t>возможностями</w:t>
      </w:r>
      <w:r w:rsidR="008A2B7E" w:rsidRPr="00A15ACC">
        <w:t xml:space="preserve"> </w:t>
      </w:r>
      <w:r w:rsidRPr="00A15ACC">
        <w:t>здоровья;</w:t>
      </w:r>
    </w:p>
    <w:p w:rsidR="00EA3884" w:rsidRPr="00A15ACC" w:rsidRDefault="00D9556A" w:rsidP="00A15ACC">
      <w:pPr>
        <w:pStyle w:val="a3"/>
        <w:ind w:left="133" w:right="183" w:firstLine="540"/>
        <w:jc w:val="both"/>
      </w:pPr>
      <w:r w:rsidRPr="00A15ACC">
        <w:t>своевременность предоставления муниципальной услуги в соответствии со стандартом ее</w:t>
      </w:r>
      <w:r w:rsidR="008A2B7E" w:rsidRPr="00A15ACC">
        <w:t xml:space="preserve"> </w:t>
      </w:r>
      <w:r w:rsidRPr="00A15ACC">
        <w:t>предоставления;</w:t>
      </w:r>
    </w:p>
    <w:p w:rsidR="00A8289E" w:rsidRPr="00A15ACC" w:rsidRDefault="00D9556A" w:rsidP="00A15ACC">
      <w:pPr>
        <w:pStyle w:val="a3"/>
        <w:tabs>
          <w:tab w:val="left" w:pos="2158"/>
          <w:tab w:val="left" w:pos="3100"/>
          <w:tab w:val="left" w:pos="4967"/>
          <w:tab w:val="left" w:pos="6839"/>
          <w:tab w:val="left" w:pos="7778"/>
          <w:tab w:val="left" w:pos="8152"/>
          <w:tab w:val="left" w:pos="9094"/>
        </w:tabs>
        <w:ind w:left="133" w:right="183" w:firstLine="540"/>
      </w:pPr>
      <w:r w:rsidRPr="00A15ACC">
        <w:t>соблюдение</w:t>
      </w:r>
      <w:r w:rsidRPr="00A15ACC">
        <w:tab/>
        <w:t>сроков</w:t>
      </w:r>
      <w:r w:rsidRPr="00A15ACC">
        <w:tab/>
        <w:t>предоставления</w:t>
      </w:r>
      <w:r w:rsidR="003E4A7C" w:rsidRPr="00A15ACC">
        <w:t xml:space="preserve"> </w:t>
      </w:r>
      <w:r w:rsidRPr="00A15ACC">
        <w:t>муниципальной</w:t>
      </w:r>
      <w:r w:rsidRPr="00A15ACC">
        <w:tab/>
        <w:t>услуги</w:t>
      </w:r>
      <w:r w:rsidRPr="00A15ACC">
        <w:tab/>
        <w:t>и</w:t>
      </w:r>
      <w:r w:rsidR="008A2B7E" w:rsidRPr="00A15ACC">
        <w:t xml:space="preserve">  </w:t>
      </w:r>
      <w:r w:rsidRPr="00A15ACC">
        <w:t>сроков</w:t>
      </w:r>
      <w:r w:rsidR="008A2B7E" w:rsidRPr="00A15ACC">
        <w:t xml:space="preserve"> </w:t>
      </w:r>
      <w:r w:rsidRPr="00A15ACC">
        <w:t>выполнения</w:t>
      </w:r>
      <w:r w:rsidR="003E4A7C" w:rsidRPr="00A15ACC">
        <w:t xml:space="preserve"> </w:t>
      </w:r>
      <w:r w:rsidRPr="00A15ACC">
        <w:t>административных</w:t>
      </w:r>
      <w:r w:rsidR="003E4A7C" w:rsidRPr="00A15ACC">
        <w:t xml:space="preserve"> </w:t>
      </w:r>
      <w:r w:rsidRPr="00A15ACC">
        <w:t>процедур</w:t>
      </w:r>
      <w:r w:rsidR="003E4A7C" w:rsidRPr="00A15ACC">
        <w:t xml:space="preserve"> </w:t>
      </w:r>
      <w:r w:rsidRPr="00A15ACC">
        <w:t>при</w:t>
      </w:r>
      <w:r w:rsidR="003E4A7C" w:rsidRPr="00A15ACC">
        <w:t xml:space="preserve"> </w:t>
      </w:r>
      <w:r w:rsidRPr="00A15ACC">
        <w:t>предоставлении</w:t>
      </w:r>
      <w:r w:rsidR="003E4A7C" w:rsidRPr="00A15ACC">
        <w:t xml:space="preserve"> </w:t>
      </w:r>
      <w:r w:rsidRPr="00A15ACC">
        <w:t>муниципальной</w:t>
      </w:r>
      <w:r w:rsidR="003E4A7C" w:rsidRPr="00A15ACC">
        <w:t xml:space="preserve"> </w:t>
      </w:r>
      <w:r w:rsidRPr="00A15ACC">
        <w:t>услуги;</w:t>
      </w:r>
    </w:p>
    <w:p w:rsidR="00EA3884" w:rsidRPr="00A15ACC" w:rsidRDefault="00D9556A" w:rsidP="00A15ACC">
      <w:pPr>
        <w:pStyle w:val="a3"/>
        <w:tabs>
          <w:tab w:val="left" w:pos="2158"/>
          <w:tab w:val="left" w:pos="3100"/>
          <w:tab w:val="left" w:pos="4967"/>
          <w:tab w:val="left" w:pos="6839"/>
          <w:tab w:val="left" w:pos="7778"/>
          <w:tab w:val="left" w:pos="8152"/>
          <w:tab w:val="left" w:pos="9094"/>
        </w:tabs>
        <w:ind w:left="133" w:right="183" w:firstLine="540"/>
      </w:pPr>
      <w:r w:rsidRPr="00A15ACC">
        <w:t>возможность получения информации о ходе предоставления муниципальной услуги;</w:t>
      </w:r>
      <w:r w:rsidR="00D32145" w:rsidRPr="00A15ACC">
        <w:t xml:space="preserve"> </w:t>
      </w:r>
      <w:r w:rsidRPr="00A15ACC">
        <w:t>отсутствие</w:t>
      </w:r>
      <w:r w:rsidR="003E4A7C" w:rsidRPr="00A15ACC">
        <w:t xml:space="preserve"> </w:t>
      </w:r>
      <w:r w:rsidRPr="00A15ACC">
        <w:t>обоснованных</w:t>
      </w:r>
      <w:r w:rsidR="003E4A7C" w:rsidRPr="00A15ACC">
        <w:t xml:space="preserve"> </w:t>
      </w:r>
      <w:r w:rsidRPr="00A15ACC">
        <w:t>жалоб</w:t>
      </w:r>
      <w:r w:rsidR="003E4A7C" w:rsidRPr="00A15ACC">
        <w:t xml:space="preserve"> </w:t>
      </w:r>
      <w:r w:rsidRPr="00A15ACC">
        <w:t>со</w:t>
      </w:r>
      <w:r w:rsidR="003E4A7C" w:rsidRPr="00A15ACC">
        <w:t xml:space="preserve"> </w:t>
      </w:r>
      <w:r w:rsidRPr="00A15ACC">
        <w:t>стороны</w:t>
      </w:r>
      <w:r w:rsidR="003E4A7C" w:rsidRPr="00A15ACC">
        <w:t xml:space="preserve"> </w:t>
      </w:r>
      <w:r w:rsidRPr="00A15ACC">
        <w:t>заявителя</w:t>
      </w:r>
      <w:r w:rsidR="003E4A7C" w:rsidRPr="00A15ACC">
        <w:t xml:space="preserve"> </w:t>
      </w:r>
      <w:r w:rsidRPr="00A15ACC">
        <w:t>по</w:t>
      </w:r>
      <w:r w:rsidR="003E4A7C" w:rsidRPr="00A15ACC">
        <w:t xml:space="preserve"> </w:t>
      </w:r>
      <w:r w:rsidRPr="00A15ACC">
        <w:t>результатам</w:t>
      </w:r>
      <w:r w:rsidR="003E4A7C" w:rsidRPr="00A15ACC">
        <w:t xml:space="preserve"> </w:t>
      </w:r>
      <w:r w:rsidRPr="00A15ACC">
        <w:t>предоставления</w:t>
      </w:r>
      <w:r w:rsidR="003E4A7C" w:rsidRPr="00A15ACC">
        <w:t xml:space="preserve"> </w:t>
      </w:r>
      <w:r w:rsidRPr="00A15ACC">
        <w:t>муниципальной</w:t>
      </w:r>
      <w:r w:rsidR="003E4A7C" w:rsidRPr="00A15ACC">
        <w:t xml:space="preserve"> </w:t>
      </w:r>
      <w:r w:rsidRPr="00A15ACC">
        <w:t>услуги;</w:t>
      </w:r>
    </w:p>
    <w:p w:rsidR="00EA3884" w:rsidRPr="00A15ACC" w:rsidRDefault="00D9556A" w:rsidP="00A15ACC">
      <w:pPr>
        <w:pStyle w:val="a3"/>
        <w:ind w:left="133" w:right="183" w:firstLine="540"/>
        <w:jc w:val="both"/>
      </w:pPr>
      <w:r w:rsidRPr="00A15ACC">
        <w:t>открытый</w:t>
      </w:r>
      <w:r w:rsidR="003E4A7C" w:rsidRPr="00A15ACC">
        <w:t xml:space="preserve"> </w:t>
      </w:r>
      <w:r w:rsidRPr="00A15ACC">
        <w:t>доступ</w:t>
      </w:r>
      <w:r w:rsidR="003E4A7C" w:rsidRPr="00A15ACC">
        <w:t xml:space="preserve"> </w:t>
      </w:r>
      <w:r w:rsidRPr="00A15ACC">
        <w:t>для</w:t>
      </w:r>
      <w:r w:rsidR="003E4A7C" w:rsidRPr="00A15ACC">
        <w:t xml:space="preserve"> </w:t>
      </w:r>
      <w:r w:rsidRPr="00A15ACC">
        <w:t>заявителей</w:t>
      </w:r>
      <w:r w:rsidR="003E4A7C" w:rsidRPr="00A15ACC">
        <w:t xml:space="preserve"> </w:t>
      </w:r>
      <w:r w:rsidRPr="00A15ACC">
        <w:t>к</w:t>
      </w:r>
      <w:r w:rsidR="003E4A7C" w:rsidRPr="00A15ACC">
        <w:t xml:space="preserve"> </w:t>
      </w:r>
      <w:r w:rsidRPr="00A15ACC">
        <w:t>информации</w:t>
      </w:r>
      <w:r w:rsidR="003E4A7C" w:rsidRPr="00A15ACC">
        <w:t xml:space="preserve"> </w:t>
      </w:r>
      <w:r w:rsidRPr="00A15ACC">
        <w:t>о</w:t>
      </w:r>
      <w:r w:rsidR="003E4A7C" w:rsidRPr="00A15ACC">
        <w:t xml:space="preserve"> </w:t>
      </w:r>
      <w:r w:rsidRPr="00A15ACC">
        <w:t>порядке</w:t>
      </w:r>
      <w:r w:rsidR="003E4A7C" w:rsidRPr="00A15ACC">
        <w:t xml:space="preserve"> </w:t>
      </w:r>
      <w:r w:rsidRPr="00A15ACC">
        <w:t>и</w:t>
      </w:r>
      <w:r w:rsidR="003E4A7C" w:rsidRPr="00A15ACC">
        <w:t xml:space="preserve"> </w:t>
      </w:r>
      <w:r w:rsidRPr="00A15ACC">
        <w:t>сроках</w:t>
      </w:r>
      <w:r w:rsidR="003E4A7C" w:rsidRPr="00A15ACC">
        <w:t xml:space="preserve"> </w:t>
      </w:r>
      <w:r w:rsidRPr="00A15ACC">
        <w:t>предоставления</w:t>
      </w:r>
      <w:r w:rsidR="003E4A7C" w:rsidRPr="00A15ACC">
        <w:t xml:space="preserve"> </w:t>
      </w:r>
      <w:r w:rsidRPr="00A15ACC">
        <w:t>муниципальной услуги, порядке обжалования действий (бездействия) уполномоченного органа,</w:t>
      </w:r>
      <w:r w:rsidR="003E4A7C" w:rsidRPr="00A15ACC">
        <w:t xml:space="preserve"> </w:t>
      </w:r>
      <w:r w:rsidRPr="00A15ACC">
        <w:t>руководителя уполномоченного органа либо специалиста уполномоченного органа;</w:t>
      </w:r>
    </w:p>
    <w:p w:rsidR="00EA3884" w:rsidRPr="00A15ACC" w:rsidRDefault="00D9556A" w:rsidP="00A15ACC">
      <w:pPr>
        <w:pStyle w:val="a3"/>
        <w:ind w:left="133" w:right="183" w:firstLine="540"/>
        <w:jc w:val="both"/>
      </w:pPr>
      <w:r w:rsidRPr="00A15ACC">
        <w:t>наличие необходимого и достаточного количества специалистов уполномоченного органа, а</w:t>
      </w:r>
      <w:r w:rsidR="003E4A7C" w:rsidRPr="00A15ACC">
        <w:t xml:space="preserve"> </w:t>
      </w:r>
      <w:r w:rsidRPr="00A15ACC">
        <w:t>также</w:t>
      </w:r>
      <w:r w:rsidR="003E4A7C" w:rsidRPr="00A15ACC">
        <w:t xml:space="preserve"> </w:t>
      </w:r>
      <w:r w:rsidRPr="00A15ACC">
        <w:t>помещений</w:t>
      </w:r>
      <w:r w:rsidR="003E4A7C" w:rsidRPr="00A15ACC">
        <w:t xml:space="preserve"> </w:t>
      </w:r>
      <w:r w:rsidRPr="00A15ACC">
        <w:t>уполномоченного</w:t>
      </w:r>
      <w:r w:rsidR="003E4A7C" w:rsidRPr="00A15ACC">
        <w:t xml:space="preserve"> </w:t>
      </w:r>
      <w:r w:rsidRPr="00A15ACC">
        <w:t>органа,</w:t>
      </w:r>
      <w:r w:rsidR="003E4A7C" w:rsidRPr="00A15ACC">
        <w:t xml:space="preserve"> </w:t>
      </w:r>
      <w:r w:rsidRPr="00A15ACC">
        <w:t>в</w:t>
      </w:r>
      <w:r w:rsidR="003E4A7C" w:rsidRPr="00A15ACC">
        <w:t xml:space="preserve"> </w:t>
      </w:r>
      <w:r w:rsidRPr="00A15ACC">
        <w:t>которых</w:t>
      </w:r>
      <w:r w:rsidR="003E4A7C" w:rsidRPr="00A15ACC">
        <w:t xml:space="preserve"> </w:t>
      </w:r>
      <w:r w:rsidRPr="00A15ACC">
        <w:t>осуществляется</w:t>
      </w:r>
      <w:r w:rsidR="003E4A7C" w:rsidRPr="00A15ACC">
        <w:t xml:space="preserve"> </w:t>
      </w:r>
      <w:r w:rsidRPr="00A15ACC">
        <w:t>прием</w:t>
      </w:r>
      <w:r w:rsidR="003E4A7C" w:rsidRPr="00A15ACC">
        <w:t xml:space="preserve"> </w:t>
      </w:r>
      <w:r w:rsidRPr="00A15ACC">
        <w:t>заявлений</w:t>
      </w:r>
      <w:r w:rsidR="003E4A7C" w:rsidRPr="00A15ACC">
        <w:t xml:space="preserve"> </w:t>
      </w:r>
      <w:r w:rsidRPr="00A15ACC">
        <w:t>и</w:t>
      </w:r>
      <w:r w:rsidR="003E4A7C" w:rsidRPr="00A15ACC">
        <w:t xml:space="preserve"> </w:t>
      </w:r>
      <w:r w:rsidRPr="00A15ACC">
        <w:t>документов</w:t>
      </w:r>
      <w:r w:rsidR="003E4A7C" w:rsidRPr="00A15ACC">
        <w:t xml:space="preserve"> </w:t>
      </w:r>
      <w:r w:rsidRPr="00A15ACC">
        <w:t>от заявителей.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Уполномоченным</w:t>
      </w:r>
      <w:r w:rsidRPr="00A15ACC">
        <w:rPr>
          <w:sz w:val="24"/>
          <w:szCs w:val="24"/>
        </w:rPr>
        <w:tab/>
        <w:t>органом</w:t>
      </w:r>
      <w:r w:rsidRPr="00A15ACC">
        <w:rPr>
          <w:sz w:val="24"/>
          <w:szCs w:val="24"/>
        </w:rPr>
        <w:tab/>
        <w:t>обеспечивается</w:t>
      </w:r>
      <w:r w:rsidRPr="00A15ACC">
        <w:rPr>
          <w:sz w:val="24"/>
          <w:szCs w:val="24"/>
        </w:rPr>
        <w:tab/>
        <w:t>создание</w:t>
      </w:r>
      <w:r w:rsidRPr="00A15ACC">
        <w:rPr>
          <w:sz w:val="24"/>
          <w:szCs w:val="24"/>
        </w:rPr>
        <w:tab/>
        <w:t>инвалидам</w:t>
      </w:r>
      <w:r w:rsidRPr="00A15ACC">
        <w:rPr>
          <w:sz w:val="24"/>
          <w:szCs w:val="24"/>
        </w:rPr>
        <w:tab/>
        <w:t>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иным</w:t>
      </w:r>
      <w:r w:rsidR="003E4A7C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мало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мобильным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группам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населения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следующих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условий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доступности</w:t>
      </w:r>
      <w:r w:rsidR="00245734" w:rsidRPr="00A15ACC">
        <w:rPr>
          <w:spacing w:val="45"/>
          <w:sz w:val="24"/>
          <w:szCs w:val="24"/>
        </w:rPr>
        <w:t xml:space="preserve"> м</w:t>
      </w:r>
      <w:r w:rsidRPr="00A15ACC">
        <w:rPr>
          <w:sz w:val="24"/>
          <w:szCs w:val="24"/>
        </w:rPr>
        <w:t>униципальной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требованиями,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установленными</w:t>
      </w:r>
      <w:r w:rsidR="00245734" w:rsidRPr="00A15ACC">
        <w:rPr>
          <w:sz w:val="24"/>
          <w:szCs w:val="24"/>
        </w:rPr>
        <w:t xml:space="preserve">  з</w:t>
      </w:r>
      <w:r w:rsidRPr="00A15ACC">
        <w:rPr>
          <w:sz w:val="24"/>
          <w:szCs w:val="24"/>
        </w:rPr>
        <w:t>аконодательными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иными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актами:</w:t>
      </w:r>
    </w:p>
    <w:p w:rsidR="00EA3884" w:rsidRPr="00A15ACC" w:rsidRDefault="00D9556A" w:rsidP="00A15ACC">
      <w:pPr>
        <w:pStyle w:val="a3"/>
        <w:ind w:left="133" w:right="183" w:firstLine="540"/>
        <w:jc w:val="both"/>
      </w:pPr>
      <w:r w:rsidRPr="00A15ACC">
        <w:t>оказание</w:t>
      </w:r>
      <w:r w:rsidR="003E4A7C" w:rsidRPr="00A15ACC">
        <w:t xml:space="preserve"> </w:t>
      </w:r>
      <w:r w:rsidRPr="00A15ACC">
        <w:t>инвалидам</w:t>
      </w:r>
      <w:r w:rsidR="003E4A7C" w:rsidRPr="00A15ACC">
        <w:t xml:space="preserve"> </w:t>
      </w:r>
      <w:r w:rsidRPr="00A15ACC">
        <w:t>помощи,</w:t>
      </w:r>
      <w:r w:rsidR="003E4A7C" w:rsidRPr="00A15ACC">
        <w:t xml:space="preserve"> </w:t>
      </w:r>
      <w:r w:rsidRPr="00A15ACC">
        <w:t>необходимой</w:t>
      </w:r>
      <w:r w:rsidR="003E4A7C" w:rsidRPr="00A15ACC">
        <w:t xml:space="preserve"> </w:t>
      </w:r>
      <w:r w:rsidRPr="00A15ACC">
        <w:t>для</w:t>
      </w:r>
      <w:r w:rsidR="003E4A7C" w:rsidRPr="00A15ACC">
        <w:t xml:space="preserve"> </w:t>
      </w:r>
      <w:r w:rsidRPr="00A15ACC">
        <w:t>получения</w:t>
      </w:r>
      <w:r w:rsidR="003E4A7C" w:rsidRPr="00A15ACC">
        <w:t xml:space="preserve"> </w:t>
      </w:r>
      <w:r w:rsidRPr="00A15ACC">
        <w:t>в</w:t>
      </w:r>
      <w:r w:rsidR="003E4A7C" w:rsidRPr="00A15ACC">
        <w:t xml:space="preserve"> </w:t>
      </w:r>
      <w:r w:rsidRPr="00A15ACC">
        <w:t>доступной</w:t>
      </w:r>
      <w:r w:rsidR="003E4A7C" w:rsidRPr="00A15ACC">
        <w:t xml:space="preserve"> </w:t>
      </w:r>
      <w:r w:rsidRPr="00A15ACC">
        <w:t>для</w:t>
      </w:r>
      <w:r w:rsidR="003E4A7C" w:rsidRPr="00A15ACC">
        <w:t xml:space="preserve"> </w:t>
      </w:r>
      <w:r w:rsidRPr="00A15ACC">
        <w:t>них</w:t>
      </w:r>
      <w:r w:rsidR="003E4A7C" w:rsidRPr="00A15ACC">
        <w:t xml:space="preserve"> </w:t>
      </w:r>
      <w:r w:rsidRPr="00A15ACC">
        <w:t>форме</w:t>
      </w:r>
      <w:r w:rsidR="003E4A7C" w:rsidRPr="00A15ACC">
        <w:t xml:space="preserve"> </w:t>
      </w:r>
      <w:r w:rsidRPr="00A15ACC">
        <w:t>информации</w:t>
      </w:r>
      <w:r w:rsidR="003E4A7C" w:rsidRPr="00A15ACC">
        <w:t xml:space="preserve"> </w:t>
      </w:r>
      <w:r w:rsidRPr="00A15ACC">
        <w:t>о</w:t>
      </w:r>
      <w:r w:rsidR="003E4A7C" w:rsidRPr="00A15ACC">
        <w:t xml:space="preserve"> </w:t>
      </w:r>
      <w:r w:rsidRPr="00A15ACC">
        <w:t>правилах</w:t>
      </w:r>
      <w:r w:rsidR="003E4A7C" w:rsidRPr="00A15ACC">
        <w:t xml:space="preserve"> </w:t>
      </w:r>
      <w:r w:rsidRPr="00A15ACC">
        <w:t>предоставления</w:t>
      </w:r>
      <w:r w:rsidR="003E4A7C" w:rsidRPr="00A15ACC">
        <w:t xml:space="preserve"> </w:t>
      </w:r>
      <w:r w:rsidRPr="00A15ACC">
        <w:t>муниципальной</w:t>
      </w:r>
      <w:r w:rsidR="003E4A7C" w:rsidRPr="00A15ACC">
        <w:t xml:space="preserve"> </w:t>
      </w:r>
      <w:r w:rsidRPr="00A15ACC">
        <w:t>услуги,</w:t>
      </w:r>
      <w:r w:rsidR="003E4A7C" w:rsidRPr="00A15ACC">
        <w:t xml:space="preserve"> </w:t>
      </w:r>
      <w:r w:rsidRPr="00A15ACC">
        <w:t>в</w:t>
      </w:r>
      <w:r w:rsidR="003E4A7C" w:rsidRPr="00A15ACC">
        <w:t xml:space="preserve"> </w:t>
      </w:r>
      <w:r w:rsidRPr="00A15ACC">
        <w:t>том</w:t>
      </w:r>
      <w:r w:rsidR="003E4A7C" w:rsidRPr="00A15ACC">
        <w:t xml:space="preserve"> </w:t>
      </w:r>
      <w:r w:rsidRPr="00A15ACC">
        <w:t>числе</w:t>
      </w:r>
      <w:r w:rsidR="003E4A7C" w:rsidRPr="00A15ACC">
        <w:t xml:space="preserve"> </w:t>
      </w:r>
      <w:r w:rsidRPr="00A15ACC">
        <w:t>об</w:t>
      </w:r>
      <w:r w:rsidR="003E4A7C" w:rsidRPr="00A15ACC">
        <w:t xml:space="preserve"> </w:t>
      </w:r>
      <w:r w:rsidRPr="00A15ACC">
        <w:t>оформлении</w:t>
      </w:r>
      <w:r w:rsidR="003E4A7C" w:rsidRPr="00A15ACC">
        <w:t xml:space="preserve"> </w:t>
      </w:r>
      <w:r w:rsidRPr="00A15ACC">
        <w:t>не</w:t>
      </w:r>
      <w:r w:rsidR="003E4A7C" w:rsidRPr="00A15ACC">
        <w:t xml:space="preserve"> </w:t>
      </w:r>
      <w:r w:rsidRPr="00A15ACC">
        <w:t>обходимых</w:t>
      </w:r>
      <w:r w:rsidR="003E4A7C" w:rsidRPr="00A15ACC">
        <w:t xml:space="preserve"> </w:t>
      </w:r>
      <w:r w:rsidRPr="00A15ACC">
        <w:t>для</w:t>
      </w:r>
      <w:r w:rsidR="003E4A7C" w:rsidRPr="00A15ACC">
        <w:t xml:space="preserve"> </w:t>
      </w:r>
      <w:r w:rsidRPr="00A15ACC">
        <w:t>получения</w:t>
      </w:r>
      <w:r w:rsidR="003E4A7C" w:rsidRPr="00A15ACC">
        <w:t xml:space="preserve"> </w:t>
      </w:r>
      <w:r w:rsidRPr="00A15ACC">
        <w:t>муниципальной</w:t>
      </w:r>
      <w:r w:rsidR="003E4A7C" w:rsidRPr="00A15ACC">
        <w:t xml:space="preserve"> </w:t>
      </w:r>
      <w:r w:rsidRPr="00A15ACC">
        <w:t>услуги</w:t>
      </w:r>
      <w:r w:rsidR="003E4A7C" w:rsidRPr="00A15ACC">
        <w:t xml:space="preserve"> </w:t>
      </w:r>
      <w:r w:rsidRPr="00A15ACC">
        <w:t>документов,</w:t>
      </w:r>
      <w:r w:rsidR="003E4A7C" w:rsidRPr="00A15ACC">
        <w:t xml:space="preserve"> </w:t>
      </w:r>
      <w:r w:rsidRPr="00A15ACC">
        <w:t>о</w:t>
      </w:r>
      <w:r w:rsidR="003E4A7C" w:rsidRPr="00A15ACC">
        <w:t xml:space="preserve"> </w:t>
      </w:r>
      <w:r w:rsidRPr="00A15ACC">
        <w:t>совершении</w:t>
      </w:r>
      <w:r w:rsidR="003E4A7C" w:rsidRPr="00A15ACC">
        <w:t xml:space="preserve"> </w:t>
      </w:r>
      <w:r w:rsidRPr="00A15ACC">
        <w:t>ими</w:t>
      </w:r>
      <w:r w:rsidR="003E4A7C" w:rsidRPr="00A15ACC">
        <w:t xml:space="preserve"> </w:t>
      </w:r>
      <w:r w:rsidRPr="00A15ACC">
        <w:t>других</w:t>
      </w:r>
      <w:r w:rsidR="003E4A7C" w:rsidRPr="00A15ACC">
        <w:t xml:space="preserve"> </w:t>
      </w:r>
      <w:r w:rsidRPr="00A15ACC">
        <w:t>необходимых</w:t>
      </w:r>
      <w:r w:rsidR="003E4A7C" w:rsidRPr="00A15ACC">
        <w:t xml:space="preserve"> </w:t>
      </w:r>
      <w:r w:rsidRPr="00A15ACC">
        <w:t>для получения</w:t>
      </w:r>
      <w:r w:rsidR="003E4A7C" w:rsidRPr="00A15ACC">
        <w:t xml:space="preserve"> </w:t>
      </w:r>
      <w:r w:rsidRPr="00A15ACC">
        <w:t>муниципальной</w:t>
      </w:r>
      <w:r w:rsidR="003E4A7C" w:rsidRPr="00A15ACC">
        <w:t xml:space="preserve"> </w:t>
      </w:r>
      <w:r w:rsidRPr="00A15ACC">
        <w:t>услуги действий;</w:t>
      </w: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t>предоставление</w:t>
      </w:r>
      <w:r w:rsidR="003E4A7C" w:rsidRPr="00A15ACC">
        <w:t xml:space="preserve"> </w:t>
      </w:r>
      <w:r w:rsidRPr="00A15ACC">
        <w:t>муниципальной</w:t>
      </w:r>
      <w:r w:rsidR="003E4A7C" w:rsidRPr="00A15ACC">
        <w:t xml:space="preserve"> </w:t>
      </w:r>
      <w:r w:rsidRPr="00A15ACC">
        <w:t>услуги</w:t>
      </w:r>
      <w:r w:rsidR="003E4A7C" w:rsidRPr="00A15ACC">
        <w:t xml:space="preserve"> </w:t>
      </w:r>
      <w:r w:rsidRPr="00A15ACC">
        <w:t>инвалидам</w:t>
      </w:r>
      <w:r w:rsidR="003E4A7C" w:rsidRPr="00A15ACC">
        <w:t xml:space="preserve"> </w:t>
      </w:r>
      <w:r w:rsidRPr="00A15ACC">
        <w:t>по</w:t>
      </w:r>
      <w:r w:rsidR="003E4A7C" w:rsidRPr="00A15ACC">
        <w:t xml:space="preserve"> </w:t>
      </w:r>
      <w:r w:rsidRPr="00A15ACC">
        <w:t>слуху,</w:t>
      </w:r>
      <w:r w:rsidR="003E4A7C" w:rsidRPr="00A15ACC">
        <w:t xml:space="preserve"> </w:t>
      </w:r>
      <w:r w:rsidRPr="00A15ACC">
        <w:t>при</w:t>
      </w:r>
      <w:r w:rsidR="003E4A7C" w:rsidRPr="00A15ACC">
        <w:t xml:space="preserve"> </w:t>
      </w:r>
      <w:r w:rsidRPr="00A15ACC">
        <w:t>необходимости,</w:t>
      </w:r>
      <w:r w:rsidR="003E4A7C" w:rsidRPr="00A15ACC">
        <w:t xml:space="preserve"> </w:t>
      </w:r>
      <w:r w:rsidRPr="00A15ACC">
        <w:t>с</w:t>
      </w:r>
      <w:r w:rsidR="003E4A7C" w:rsidRPr="00A15ACC">
        <w:t xml:space="preserve"> </w:t>
      </w:r>
      <w:r w:rsidRPr="00A15ACC">
        <w:t>использованием</w:t>
      </w:r>
      <w:r w:rsidR="003E4A7C" w:rsidRPr="00A15ACC">
        <w:t xml:space="preserve"> </w:t>
      </w:r>
      <w:r w:rsidRPr="00A15ACC">
        <w:t>русского</w:t>
      </w:r>
      <w:r w:rsidR="003E4A7C" w:rsidRPr="00A15ACC">
        <w:t xml:space="preserve"> </w:t>
      </w:r>
      <w:r w:rsidRPr="00A15ACC">
        <w:t>жестового</w:t>
      </w:r>
      <w:r w:rsidR="003E4A7C" w:rsidRPr="00A15ACC">
        <w:t xml:space="preserve"> </w:t>
      </w:r>
      <w:r w:rsidRPr="00A15ACC">
        <w:t>языка,</w:t>
      </w:r>
      <w:r w:rsidR="003E4A7C" w:rsidRPr="00A15ACC">
        <w:t xml:space="preserve"> </w:t>
      </w:r>
      <w:r w:rsidRPr="00A15ACC">
        <w:t>включая</w:t>
      </w:r>
      <w:r w:rsidR="003E4A7C" w:rsidRPr="00A15ACC">
        <w:t xml:space="preserve"> </w:t>
      </w:r>
      <w:r w:rsidRPr="00A15ACC">
        <w:t>обеспечение</w:t>
      </w:r>
      <w:r w:rsidR="003E4A7C" w:rsidRPr="00A15ACC">
        <w:t xml:space="preserve"> </w:t>
      </w:r>
      <w:r w:rsidRPr="00A15ACC">
        <w:t>допуска</w:t>
      </w:r>
      <w:r w:rsidR="003E4A7C" w:rsidRPr="00A15ACC">
        <w:t xml:space="preserve"> </w:t>
      </w:r>
      <w:r w:rsidRPr="00A15ACC">
        <w:t>в</w:t>
      </w:r>
      <w:r w:rsidR="003E4A7C" w:rsidRPr="00A15ACC">
        <w:t xml:space="preserve"> </w:t>
      </w:r>
      <w:r w:rsidRPr="00A15ACC">
        <w:t>помещение</w:t>
      </w:r>
      <w:r w:rsidR="003E4A7C" w:rsidRPr="00A15ACC">
        <w:t xml:space="preserve"> </w:t>
      </w:r>
      <w:r w:rsidRPr="00A15ACC">
        <w:t>сурдо</w:t>
      </w:r>
      <w:r w:rsidR="00D32145" w:rsidRPr="00A15ACC">
        <w:t xml:space="preserve"> </w:t>
      </w:r>
      <w:r w:rsidRPr="00A15ACC">
        <w:t>переводчика,</w:t>
      </w:r>
      <w:r w:rsidR="003E4A7C" w:rsidRPr="00A15ACC">
        <w:t xml:space="preserve"> </w:t>
      </w:r>
      <w:r w:rsidRPr="00A15ACC">
        <w:t>тифло</w:t>
      </w:r>
      <w:r w:rsidR="003E4A7C" w:rsidRPr="00A15ACC">
        <w:t xml:space="preserve"> </w:t>
      </w:r>
      <w:r w:rsidRPr="00A15ACC">
        <w:t>сурдопереводчика;</w:t>
      </w: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t>оказаниепомощиинвалидамвпреодолениибарьеров,мешающихполучениюмуниципальнойуслугинаравнес другими лицами.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Pr="00A15ACC">
        <w:rPr>
          <w:sz w:val="24"/>
          <w:szCs w:val="24"/>
        </w:rPr>
        <w:tab/>
        <w:t>предоставлении</w:t>
      </w:r>
      <w:r w:rsidRPr="00A15ACC">
        <w:rPr>
          <w:sz w:val="24"/>
          <w:szCs w:val="24"/>
        </w:rPr>
        <w:tab/>
        <w:t>муниципальной</w:t>
      </w:r>
      <w:r w:rsidRPr="00A15ACC">
        <w:rPr>
          <w:sz w:val="24"/>
          <w:szCs w:val="24"/>
        </w:rPr>
        <w:tab/>
        <w:t>услуги</w:t>
      </w:r>
      <w:r w:rsidRPr="00A15ACC">
        <w:rPr>
          <w:sz w:val="24"/>
          <w:szCs w:val="24"/>
        </w:rPr>
        <w:tab/>
        <w:t>взаимодействие</w:t>
      </w:r>
      <w:r w:rsidRPr="00A15ACC">
        <w:rPr>
          <w:sz w:val="24"/>
          <w:szCs w:val="24"/>
        </w:rPr>
        <w:tab/>
        <w:t>заявителя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со</w:t>
      </w:r>
      <w:r w:rsidR="003E4A7C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специалистом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уполномоченного органа осуществляется приличном обращении </w:t>
      </w:r>
      <w:r w:rsidR="00245734" w:rsidRPr="00A15ACC">
        <w:rPr>
          <w:sz w:val="24"/>
          <w:szCs w:val="24"/>
        </w:rPr>
        <w:t xml:space="preserve"> з</w:t>
      </w:r>
      <w:r w:rsidRPr="00A15ACC">
        <w:rPr>
          <w:sz w:val="24"/>
          <w:szCs w:val="24"/>
        </w:rPr>
        <w:t>аявителя: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для получения информации по вопросам предоставления муниципальной услуги;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подачи заявления 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для получения информации о ходе предоставления муниципальной услуги;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Продолжительность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специалистом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может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превышать15 минут.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Предоставление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возможно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наличии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заключенного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соглашенияо взаимодействии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между уполномоченным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МФЦ.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базе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МФЦ.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подачи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непосредственное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осуществляется</w:t>
      </w:r>
      <w:r w:rsidR="003E4A7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 органом.</w:t>
      </w:r>
    </w:p>
    <w:p w:rsidR="00245734" w:rsidRPr="00A15ACC" w:rsidRDefault="00245734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E8006F" w:rsidP="00A15ACC">
      <w:pPr>
        <w:pStyle w:val="TableParagraph"/>
        <w:ind w:firstLine="567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2.12 </w:t>
      </w:r>
      <w:r w:rsidR="00D9556A" w:rsidRPr="00A15ACC">
        <w:rPr>
          <w:b/>
          <w:bCs/>
          <w:sz w:val="24"/>
          <w:szCs w:val="24"/>
        </w:rPr>
        <w:t>Иные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требования,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том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числе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учитывающие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особенности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по</w:t>
      </w:r>
      <w:r w:rsidR="003E4A7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экстерриториальному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принципу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особенности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 в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электронной форме.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Заявитель предоставляет документы в орган, осуществляющий перевод помещения, по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месту нахождения переводимого помещения непосредственно либо через МФЦ в соответствии с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заключенным ими в установленном Правительством Российской Федерации порядке соглашением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Заявитель вправе обратиться за предоставлением муниципальной услуги и подать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документы, указанные в </w:t>
      </w:r>
      <w:hyperlink w:anchor="_bookmark0" w:history="1">
        <w:r w:rsidRPr="00A15ACC">
          <w:rPr>
            <w:sz w:val="24"/>
            <w:szCs w:val="24"/>
          </w:rPr>
          <w:t>пункте 2.6.1</w:t>
        </w:r>
      </w:hyperlink>
      <w:r w:rsidRPr="00A15ACC">
        <w:rPr>
          <w:sz w:val="24"/>
          <w:szCs w:val="24"/>
        </w:rPr>
        <w:t xml:space="preserve"> настоящего административного регламента в электронной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 через ЕПГУ, РПГУ с использованием электронных документов, подписанных электроннойподписьювсоответствиистребованиямиФедеральногозаконаот06.04.2011№63-ФЗ«Обэлектроннойподписи».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 через ЕПГУ, РПГУ.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Обращение за услугой через ЕПГУ, РПГУ осуществляется путем заполнения интерактивной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которого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соответствует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формы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установленной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настоящим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административным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регламентом) (далее - запрос).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Обращение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способом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обеспечивает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промежуточных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сообщений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виде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использованием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порядке,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предусмотренном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законодательством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 предоставлении муниципальной услуги в электронной форме посредством ЕПГУ,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заявителю обеспечивается: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получение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сроках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запись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 орган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подачи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документов;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формирование запроса;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прием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получение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получение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ходе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выполнения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используется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простая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электронная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подпись,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условии,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что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личность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 установлена при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активации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учетной записи.</w:t>
      </w:r>
    </w:p>
    <w:p w:rsidR="0072111C" w:rsidRPr="00A15ACC" w:rsidRDefault="0072111C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72111C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>3</w:t>
      </w:r>
      <w:r w:rsidR="005254FF" w:rsidRPr="00A15ACC">
        <w:rPr>
          <w:b/>
          <w:bCs/>
          <w:sz w:val="24"/>
          <w:szCs w:val="24"/>
        </w:rPr>
        <w:t>.</w:t>
      </w:r>
      <w:r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Состав, последовательность и сроки выполнения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административных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процедур(действий),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требования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порядку</w:t>
      </w:r>
    </w:p>
    <w:p w:rsidR="00EA3884" w:rsidRPr="00A15ACC" w:rsidRDefault="00D9556A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>их выполнения, в том числе особенности выполнения</w:t>
      </w:r>
      <w:r w:rsidR="000048D8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административных</w:t>
      </w:r>
      <w:r w:rsidR="000048D8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процедур(действий)в</w:t>
      </w:r>
      <w:r w:rsidR="000048D8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электронной</w:t>
      </w:r>
      <w:r w:rsidR="000048D8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форме</w:t>
      </w:r>
      <w:r w:rsidR="005254FF" w:rsidRPr="00A15ACC">
        <w:rPr>
          <w:b/>
          <w:bCs/>
          <w:sz w:val="24"/>
          <w:szCs w:val="24"/>
        </w:rPr>
        <w:t>.</w:t>
      </w:r>
    </w:p>
    <w:p w:rsidR="00EA3884" w:rsidRPr="00A15ACC" w:rsidRDefault="00EA3884" w:rsidP="00A15ACC">
      <w:pPr>
        <w:pStyle w:val="TableParagraph"/>
        <w:ind w:firstLine="567"/>
        <w:rPr>
          <w:b/>
          <w:sz w:val="24"/>
          <w:szCs w:val="24"/>
        </w:rPr>
      </w:pPr>
    </w:p>
    <w:p w:rsidR="00EA3884" w:rsidRPr="00A15ACC" w:rsidRDefault="00E8006F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3.1 </w:t>
      </w:r>
      <w:r w:rsidR="00D9556A" w:rsidRPr="00A15ACC">
        <w:rPr>
          <w:b/>
          <w:bCs/>
          <w:sz w:val="24"/>
          <w:szCs w:val="24"/>
        </w:rPr>
        <w:t>Исчерпывающий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перечень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административных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процедур</w:t>
      </w:r>
    </w:p>
    <w:p w:rsidR="00EA3884" w:rsidRPr="00A15ACC" w:rsidRDefault="00EA3884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прием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формирование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межведомственных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запросов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органы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(организации),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участвующие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(при необходимости);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уведомление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(или)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проведения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переустройства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(или)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перепланировки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многоквартирном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доме;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принятие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 помещение;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выдача(направление)документов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BA5BD5" w:rsidP="00A15ACC">
      <w:pPr>
        <w:pStyle w:val="TableParagraph"/>
        <w:ind w:firstLine="567"/>
        <w:rPr>
          <w:sz w:val="24"/>
          <w:szCs w:val="24"/>
        </w:rPr>
      </w:pPr>
      <w:hyperlink w:anchor="_bookmark3" w:history="1">
        <w:r w:rsidR="00D9556A" w:rsidRPr="00A15ACC">
          <w:rPr>
            <w:sz w:val="24"/>
            <w:szCs w:val="24"/>
          </w:rPr>
          <w:t>Блок-схема</w:t>
        </w:r>
      </w:hyperlink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предоставления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муниципальной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услуги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представлена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Приложении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№1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к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настоящему</w:t>
      </w:r>
      <w:r w:rsidR="000048D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административному регламенту.</w:t>
      </w:r>
    </w:p>
    <w:p w:rsidR="00EA3884" w:rsidRPr="00A15ACC" w:rsidRDefault="00EA3884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72111C" w:rsidP="00A15ACC">
      <w:pPr>
        <w:pStyle w:val="TableParagraph"/>
        <w:ind w:firstLine="567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>3.</w:t>
      </w:r>
      <w:r w:rsidR="00E8006F" w:rsidRPr="00A15ACC">
        <w:rPr>
          <w:b/>
          <w:bCs/>
          <w:sz w:val="24"/>
          <w:szCs w:val="24"/>
        </w:rPr>
        <w:t>2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Прием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регистрация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заявления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документов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на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предоставление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0048D8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lastRenderedPageBreak/>
        <w:t>услуги.</w:t>
      </w:r>
    </w:p>
    <w:p w:rsidR="00EA3884" w:rsidRPr="00A15ACC" w:rsidRDefault="00EA3884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Основанием начала выполнения административной процедуры является поступление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 заявителя заявления и документов, необходимых для предоставления государственной услуги, 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орган, ЕПГ, РПГУ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 через МФЦ.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 ответственный за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выдачу документов: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 заявителя - на основании документов, удостоверяющих его личность и полномочия(в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 обращения представителя);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удостоверяющего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личность,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данным,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согласовании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нему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документах.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ходе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ответственный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 прием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выдачу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 удостоверяется,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что: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текст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поддается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прочтению;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 заявлении о переводе помещения указаны фамилия, имя, отчество (последнее - при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наличии)физического лица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 наименование</w:t>
      </w:r>
      <w:r w:rsidR="000048D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юридического лица;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заявление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подписано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представитель;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прилагаются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установлении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фактов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обходимых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обязанность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предоставлению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возложена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несоответствии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требованиям настоящего административного регламента - уведомляет заявителя о </w:t>
      </w:r>
      <w:r w:rsidR="00D677C8" w:rsidRPr="00A15ACC">
        <w:rPr>
          <w:sz w:val="24"/>
          <w:szCs w:val="24"/>
        </w:rPr>
        <w:t xml:space="preserve">  </w:t>
      </w:r>
      <w:r w:rsidRPr="00A15ACC">
        <w:rPr>
          <w:sz w:val="24"/>
          <w:szCs w:val="24"/>
        </w:rPr>
        <w:t>выявленных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недостатках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предлагает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принять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меры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устранению.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 случае если заявитель настаивает на принятии документов - принимает представленные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заявителем документы.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 случае если заявитель самостоятельно решил принять меры по устранению недостатков,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после их устранения повторно обращается за предоставлением муниципальной услуги в порядке,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предусмотренном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настоящим административным регламентом.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окончании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прилагаемых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нему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ответственный за прием документов, выдает заявителю расписку в получении от него документов,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 указанием их перечня и даты их получения уполномоченным органом, а также с указанием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перечня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 которые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будут получены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межведомственным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запросам.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 о переводе помещения и приложенных к нему документов составляет 1 рабочий день с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момента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Критерийпринятиярешения:поступлениезаявленияопереводепомещенияиприложенныхкнемудокументов.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Результатомадминистративнойпроцедурыявляетсяприемирегистрациязаявленияопереводепомещенияиприложенныхк нему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Информация о приеме заявления о переводе помещения и приложенных к нему документовфиксируетсявсистемеэлектронногодокументооборотаи(или)журналерегистрацииуполномоченного органа, после чего поступившие документы передаются должностному лицу для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рассмотрения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назначения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ответственного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исполнителя.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Прием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 электронных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через ЕПГУ, РПГУ.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Принаправлениизаявленияопереводепомещениявэлектроннойформе(приналичиитехнической возможности) заявителю необходимо заполнить на ЕПГУ, РПГУ электронную форму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 на предоставление муниципальной услуги, прикрепить к заявлению в электронном виде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 предоставления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На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размещается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образец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заполнения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формы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(запроса).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Форматно-логическая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проверка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формированного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(запроса)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осуществляется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lastRenderedPageBreak/>
        <w:t>автоматически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 после заполнения заявителем каждого из полей электронной формы запроса. При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выявлении некорректно заполненного поля электронной формы запроса заявитель уведомляется 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характере выявленной ошибки и порядке ее устранения посредством информационного сообщения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непосредственно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 запроса.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Специалист, ответственный за прием и выдачу документов, при поступлении заявления 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виде: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проверяет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электронные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образы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отсутствие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компьютерных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вирусов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искаженной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регистрирует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документооборота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журнале регистрации, в случае отсутствия системы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 документооборота;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формирует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направляет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заявителю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уведомление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через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(запроса)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технической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возможности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автоматического уведомления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D677C8" w:rsidRPr="00A15ACC">
        <w:rPr>
          <w:sz w:val="24"/>
          <w:szCs w:val="24"/>
        </w:rPr>
        <w:t xml:space="preserve">  </w:t>
      </w:r>
      <w:r w:rsidRPr="00A15ACC">
        <w:rPr>
          <w:sz w:val="24"/>
          <w:szCs w:val="24"/>
        </w:rPr>
        <w:t>через ЕПГУ,РПГУ;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направляет поступивший пакет документов должностному лицу уполномоченного органа для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рассмотрения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назначения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ответственного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исполнителя.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нему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составляет 1 рабочий день с момента получения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094194" w:rsidRPr="00A15ACC" w:rsidRDefault="00094194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Критерий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решения: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поступление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нему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Результатом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процедуры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приложенных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 нему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посредством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почтовой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связи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ответственный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выдачу</w:t>
      </w:r>
      <w:r w:rsidR="00D677C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проверяет правильность адресности корреспонденции. Ошибочно (не по адресу) присланные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письма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возвращаются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организацию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почтовой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связи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скрытыми;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вскрывает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конверты,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проверяет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наличие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них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обязанность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предоставлению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 возложена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проверяет, что заявление написано разборчиво, фамилии, имена, отчества (при наличии),наименование,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адрес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места жительства,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адрес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местонахождения, написаны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полностью;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проводит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первичную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проверку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представленных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копий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их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действующему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законодательству,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также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проверяет,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что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копии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заверены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установленном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законодательством порядке;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проверяет, что копии документов не имеют повреждений, наличие которых не позволяет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однозначно истолковать их содержание, отсутствуют подчистки, приписки, зачеркнутые слова,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исправления.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 о переводе помещения и приложенных к нему документов, поступивших посредством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почтовой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связи, составляет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1 рабочий день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 момента получения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Критерий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принятия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решения: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поступление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приложенных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нему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Результатом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административной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процедуры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D0077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приложенных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 нему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Информация о приеме заявления о переводе помещения и приложенных к нему документов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фиксируется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документооборота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журнале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регистрации,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 отсутствия системы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 документооборота.</w:t>
      </w:r>
    </w:p>
    <w:p w:rsidR="0072111C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 день регистрации заявления о переводе помещения и приложенных к нему документов,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передает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поступившие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должностному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лицу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рассмотрения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назначения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исполнителя.</w:t>
      </w:r>
    </w:p>
    <w:p w:rsidR="0072111C" w:rsidRPr="00A15ACC" w:rsidRDefault="0072111C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72111C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3.2 </w:t>
      </w:r>
      <w:r w:rsidR="00D9556A" w:rsidRPr="00A15ACC">
        <w:rPr>
          <w:b/>
          <w:bCs/>
          <w:sz w:val="24"/>
          <w:szCs w:val="24"/>
        </w:rPr>
        <w:t>Формирование и направление межведомственных запросов в органы (организации),</w:t>
      </w:r>
      <w:r w:rsidR="00311D31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участвующие</w:t>
      </w:r>
      <w:r w:rsidR="00311D31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311D31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предоставлении</w:t>
      </w:r>
      <w:r w:rsidR="00311D31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311D31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</w:t>
      </w:r>
      <w:r w:rsidR="00311D31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(при необходимости).</w:t>
      </w:r>
    </w:p>
    <w:p w:rsidR="00EA3884" w:rsidRPr="00A15ACC" w:rsidRDefault="00EA3884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 предусмотренных подпунктами 2, 3, 4 пункта 2.6.1 настоящего административного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Должностное лицо уполномоченного органа при получении заявления о переводе помещения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приложенных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нему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поручает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специалисту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соответствующего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отдела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произвести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проверку.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специалистом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соответствующего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отдела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будет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выявлено,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что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перечне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представленных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заявителем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отсутствуют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предусмотренные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подпунктами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2,3, 4 пункта 2.6.1 настоящего административного регламента, принимается решение о направлении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соответствующих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межведомственных запросов.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Межведомственные запросы направляются в срок, не превышающий 3 рабочих дней со дня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приложенных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нему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Направление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межведомственных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запросов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осуществляется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использованием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единой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системы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подключенной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региональной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системы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Специалист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соответствующего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отдела,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подготовку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обязан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принять необходимые меры для получения ответа на межведомственные запросы в установленные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сроки.</w:t>
      </w:r>
    </w:p>
    <w:p w:rsidR="00EA3884" w:rsidRPr="00A15ACC" w:rsidRDefault="00D9556A" w:rsidP="00A15ACC">
      <w:pPr>
        <w:pStyle w:val="TableParagraph"/>
        <w:ind w:firstLine="567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В случае не поступления ответа на межведомственный запрос в срок установленный пунктом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 регламента принимаются меры в соответствии подпунктом 3 пункта 3.1настоящего административного регламента.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Критерий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решения: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представление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предусмотренных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подпунктами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2,3,4 пункта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2.6.1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Результатом административной процедуры является получение в рамках межведомственного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сведений,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содержащихся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них),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заявителю,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свидетельствующей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отсутствии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распоряжении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(организаций),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участвующих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копий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сведений,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содержащихся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них),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обходимых</w:t>
      </w:r>
      <w:r w:rsidR="00311D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 предоставления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Фиксация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выполнения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процедуры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производится.</w:t>
      </w:r>
    </w:p>
    <w:p w:rsidR="00061AB7" w:rsidRPr="00A15ACC" w:rsidRDefault="00061AB7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>3.</w:t>
      </w:r>
      <w:r w:rsidR="00061AB7" w:rsidRPr="00A15ACC">
        <w:rPr>
          <w:b/>
          <w:bCs/>
          <w:sz w:val="24"/>
          <w:szCs w:val="24"/>
        </w:rPr>
        <w:t>2.1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Принятие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решения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о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переводе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или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об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отказе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в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переводе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жилого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помещения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в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нежилое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и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не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жилого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помещения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в</w:t>
      </w:r>
      <w:r w:rsidR="00740AF6" w:rsidRPr="00A15ACC">
        <w:rPr>
          <w:b/>
          <w:bCs/>
          <w:sz w:val="24"/>
          <w:szCs w:val="24"/>
        </w:rPr>
        <w:t xml:space="preserve"> </w:t>
      </w:r>
      <w:r w:rsidRPr="00A15ACC">
        <w:rPr>
          <w:b/>
          <w:bCs/>
          <w:sz w:val="24"/>
          <w:szCs w:val="24"/>
        </w:rPr>
        <w:t>жилое помещение.</w:t>
      </w:r>
    </w:p>
    <w:p w:rsidR="00EA3884" w:rsidRPr="00A15ACC" w:rsidRDefault="00EA3884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Основанием для начала административной процедуры является получение уполномоченным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органом документов, указанных в </w:t>
      </w:r>
      <w:hyperlink w:anchor="_bookmark0" w:history="1">
        <w:r w:rsidRPr="00A15ACC">
          <w:rPr>
            <w:sz w:val="24"/>
            <w:szCs w:val="24"/>
          </w:rPr>
          <w:t xml:space="preserve">пункте 2.6.1 </w:t>
        </w:r>
      </w:hyperlink>
      <w:r w:rsidRPr="00A15ACC">
        <w:rPr>
          <w:sz w:val="24"/>
          <w:szCs w:val="24"/>
        </w:rPr>
        <w:t>настоящего административного регламента, в том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числе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каналам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информационного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взаимодействия,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свидетельствующей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отсутствии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распоряжении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(организаций),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участвующих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(их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содержащихся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них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сведений),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 предоставления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Ответственным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выполнение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процедуры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должностное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Специалист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отдела/уполномоченная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комиссия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проводит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анализ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представленных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 наличие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решения, 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подготавливает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проект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отказе в переводе жилого помещения в нежилое и нежилого помещения в жилое помещение по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форме, утвержденной постановлением Правительства РФ от 10.08.2005 № 502 «Об утверждении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формы уведомления о переводе (отказе в переводе) жилого (нежилого) помещения в нежилое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(жилое)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помещение».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 поступлении в уполномоченный орган ответа органа государственной власти, органа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подведомственной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органу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власти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органу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межведомственный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свидетельствующего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отсутствии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(или)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перевода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нежилое </w:t>
      </w:r>
      <w:r w:rsidRPr="00A15ACC">
        <w:rPr>
          <w:sz w:val="24"/>
          <w:szCs w:val="24"/>
        </w:rPr>
        <w:lastRenderedPageBreak/>
        <w:t xml:space="preserve">помещение или нежилого помещения в жилое помещение в соответствии с </w:t>
      </w:r>
      <w:hyperlink w:anchor="_bookmark0" w:history="1">
        <w:r w:rsidRPr="00A15ACC">
          <w:rPr>
            <w:sz w:val="24"/>
            <w:szCs w:val="24"/>
          </w:rPr>
          <w:t>пунктом 2.6.1</w:t>
        </w:r>
      </w:hyperlink>
      <w:r w:rsidRPr="00A15ACC">
        <w:rPr>
          <w:sz w:val="24"/>
          <w:szCs w:val="24"/>
        </w:rPr>
        <w:t>настоящего административного регламента, и если соответствующий документ не представлен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заявителем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собственной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инициативе,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после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ответа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уведомляет заявителя о получении такого ответа, и предлагает заявителю представить документ 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(или)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информацию,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проведения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перевода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740AF6" w:rsidRPr="00A15ACC">
        <w:rPr>
          <w:sz w:val="24"/>
          <w:szCs w:val="24"/>
        </w:rPr>
        <w:t xml:space="preserve"> </w:t>
      </w:r>
      <w:hyperlink w:anchor="_bookmark0" w:history="1">
        <w:r w:rsidRPr="00A15ACC">
          <w:rPr>
            <w:sz w:val="24"/>
            <w:szCs w:val="24"/>
          </w:rPr>
          <w:t>пунктом</w:t>
        </w:r>
        <w:r w:rsidR="00740AF6" w:rsidRPr="00A15ACC">
          <w:rPr>
            <w:sz w:val="24"/>
            <w:szCs w:val="24"/>
          </w:rPr>
          <w:t xml:space="preserve"> </w:t>
        </w:r>
        <w:r w:rsidRPr="00A15ACC">
          <w:rPr>
            <w:sz w:val="24"/>
            <w:szCs w:val="24"/>
          </w:rPr>
          <w:t>2.6.1</w:t>
        </w:r>
      </w:hyperlink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регламента,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течение</w:t>
      </w:r>
      <w:r w:rsidR="00740AF6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пятнадцати</w:t>
      </w:r>
      <w:r w:rsidR="00740AF6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рабочих</w:t>
      </w:r>
      <w:r w:rsidR="00740AF6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дней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дня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направления</w:t>
      </w:r>
      <w:r w:rsidR="00740A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уведомления.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представлении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заявителем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обходимых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 услуги, в указанном случае, специалист соответствующего отдела подготавливает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проект решения об отказе в переводе жилого помещения в нежилое помещение или не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 помещение.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Решение об отказе жилого помещения в нежилое помещение или нежилого помещения в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содержать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отказа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обязательной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ссылкой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нарушения.</w:t>
      </w:r>
    </w:p>
    <w:p w:rsidR="00EA3884" w:rsidRPr="00A15ACC" w:rsidRDefault="00D9556A" w:rsidP="00A15ACC">
      <w:pPr>
        <w:pStyle w:val="TableParagraph"/>
        <w:tabs>
          <w:tab w:val="left" w:pos="10490"/>
        </w:tabs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Решение о переводе или об отказе в переводе жилого помещения в нежилое помещение или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нежилого помещения в жилое помещение подписывается должностным лицом уполномоченного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двух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экземплярах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передается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специалисту,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ответственному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-выдачу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через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документ,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подтверждающий принятие решения, направляется в МФЦ, если иной способ его получения неуказан заявителем.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Максимальный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выполнения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административной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процедуры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 может превышать срока пяти дней со дня представления в уполномоченный орган документов,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обязанность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представлению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пунктом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2.6.1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 возложена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Критерий принятия решения: наличие (отсутствие) оснований для отказа в предоставлении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предусмотренных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пунктом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2.7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59308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E51988" w:rsidRPr="00A15ACC" w:rsidRDefault="00D9556A" w:rsidP="00A15ACC">
      <w:pPr>
        <w:pStyle w:val="TableParagraph"/>
        <w:tabs>
          <w:tab w:val="left" w:pos="10490"/>
        </w:tabs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Результатом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административной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процедуры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поступление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специалисту,</w:t>
      </w:r>
    </w:p>
    <w:p w:rsidR="00EA3884" w:rsidRPr="00A15ACC" w:rsidRDefault="00D9556A" w:rsidP="00A15ACC">
      <w:pPr>
        <w:pStyle w:val="TableParagraph"/>
        <w:tabs>
          <w:tab w:val="left" w:pos="10490"/>
        </w:tabs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ответственному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выдачу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отказе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нежилого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документооборота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 органа, журнале регистрации.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Выдача(направление)документов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Выдача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(направление)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органе.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Основанием для начала процедуры выдачи документов является наличие сформированных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являющихся результатом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 муниципальной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Для получения результатов предоставления муниципальной услуги в бумажном виде и (или)для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сверки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электронных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образов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оригиналами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(при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 услуги через ЕПГУ, РПГУ (при наличии технической возможности) заявитель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предъявляет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следующие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документ,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удостоверяющий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личность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документ, подтверждающий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полномочия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получение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(если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имени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 действует представитель);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расписка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документов(при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ее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наличии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заявителя).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Специалист,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выдачу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выдаче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 на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бумажном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носителе: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устанавливает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личность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его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проверяет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правомочия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действовать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имени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выдает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регистрирует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факт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системе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документооборота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журнале регистрации;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lastRenderedPageBreak/>
        <w:t>отказывает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выдаче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случаях: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за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выдачей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обратилось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лицо, не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являющееся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(его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представителем);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обратившееся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отказалось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предъявить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документ,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удостоверяющий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его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личность.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 случае подачи заявителем документов в электронном виде посредством ЕПГУ, РПГУ 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указании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запросе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виде,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специалист,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ответственный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 прием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выдачу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устанавливает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личность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его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проверяет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правомочия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A836E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действовать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имени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сверяет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электронные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образы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оригиналами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(при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 через ЕПГУ, РПГУ;</w:t>
      </w:r>
    </w:p>
    <w:p w:rsidR="00A931E3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уведомляет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том,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что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будет</w:t>
      </w:r>
      <w:r w:rsidR="00D32145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личный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кабинет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форме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электронного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документа.</w:t>
      </w:r>
      <w:r w:rsidR="00D32145" w:rsidRPr="00A15ACC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установлении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расхождений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электронных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образов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направленных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 форме, с оригиналами, результат предоставления услуги заявителю не направляется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через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 РПГУ,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 чем составляется акт.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 случае, если принято решение о переводе или об отказе в переводе жилого помещения 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нежилое и нежилого помещения в жилое помещение, данное решение сканируется и направляется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заявителю через ЕПГУ, РПГУ либо направляется в форме электронного документа, подписанного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подписью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личный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кабинет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ЕПГУ,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РПГУ.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Данное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выдается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направляется заявителю не позднее чем через три рабочих дня со дня принятия такого решения 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может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быть обжаловано заявителем 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судебном порядке.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Максимальный срок выполнения данной административной процедуры составляет 3 рабочих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дня со дня принятия решения о переводе или об отказе в переводе жилого помещения в нежилое 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 помещение.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Критерий принятия решения: принятие решения о переводе или об отказе в переводе жилого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жилого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жилое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помещение.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Результатом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административной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процедуры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выдача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адресу,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указанному в заявлении, либо через МФЦ, ЕПГУ, РПГУ заявителю документа, подтверждающего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принятие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такого решения.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документооборота</w:t>
      </w:r>
      <w:r w:rsidR="00BA67B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 органа 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журнале регистрации.</w:t>
      </w:r>
    </w:p>
    <w:p w:rsidR="00EA3884" w:rsidRPr="00A15ACC" w:rsidRDefault="00EA3884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061AB7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4 </w:t>
      </w:r>
      <w:r w:rsidR="00D9556A" w:rsidRPr="00A15ACC">
        <w:rPr>
          <w:b/>
          <w:bCs/>
          <w:sz w:val="24"/>
          <w:szCs w:val="24"/>
        </w:rPr>
        <w:t>Формы контроля за исполнением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административного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регламента</w:t>
      </w:r>
    </w:p>
    <w:p w:rsidR="00EA3884" w:rsidRPr="00A15ACC" w:rsidRDefault="00EA3884" w:rsidP="00A15ACC">
      <w:pPr>
        <w:pStyle w:val="TableParagraph"/>
        <w:ind w:firstLine="567"/>
        <w:rPr>
          <w:b/>
          <w:sz w:val="24"/>
          <w:szCs w:val="24"/>
        </w:rPr>
      </w:pPr>
    </w:p>
    <w:p w:rsidR="00EA3884" w:rsidRPr="00A15ACC" w:rsidRDefault="00E8006F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4.1 </w:t>
      </w:r>
      <w:r w:rsidR="00D9556A" w:rsidRPr="00A15ACC">
        <w:rPr>
          <w:b/>
          <w:bCs/>
          <w:sz w:val="24"/>
          <w:szCs w:val="24"/>
        </w:rPr>
        <w:t>Порядок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осуществления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текущего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контроля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соблюдением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исполнением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ответственными должностными лицами положений настоящего административного регламента и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иных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нормативных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правовых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актов,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устанавливающих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требования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предоставлению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услуги, а также приняти</w:t>
      </w:r>
      <w:r w:rsidR="00A251A0" w:rsidRPr="00A15ACC">
        <w:rPr>
          <w:b/>
          <w:bCs/>
          <w:sz w:val="24"/>
          <w:szCs w:val="24"/>
        </w:rPr>
        <w:t>е</w:t>
      </w:r>
      <w:r w:rsidR="00D9556A" w:rsidRPr="00A15ACC">
        <w:rPr>
          <w:b/>
          <w:bCs/>
          <w:sz w:val="24"/>
          <w:szCs w:val="24"/>
        </w:rPr>
        <w:t>м</w:t>
      </w:r>
      <w:r w:rsidR="00E51988" w:rsidRPr="00A15ACC">
        <w:rPr>
          <w:b/>
          <w:bCs/>
          <w:sz w:val="24"/>
          <w:szCs w:val="24"/>
        </w:rPr>
        <w:t xml:space="preserve"> ими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решений.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Текущий контроль за соблюдением и исполнением должностными лицами уполномоченного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актов, устанавливающих требования к предоставлению муниципальной услуги, а также принятием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решений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(далее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-текущий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контроль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деятельности)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должностное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лицо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Текущий контроль осуществляется путем проведения проверок соблюдения и исполнения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должностными лицами и сотрудниками положений настоящего административного регламента 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актов,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устанавливающих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предоставлению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E8006F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4.2 </w:t>
      </w:r>
      <w:r w:rsidR="00D9556A" w:rsidRPr="00A15ACC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качества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услуги,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том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числе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порядок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формы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контроля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полнотой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качеством предоставления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 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Контроль за полнотой и качеством предоставления муниципальной услуги включает в себя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проведение проверок, выявление и устранение нарушений прав заявителей, принятие решений 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lastRenderedPageBreak/>
        <w:t>подготовку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ответов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обращения,</w:t>
      </w:r>
      <w:r w:rsidR="00E5198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содержащие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жалобы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(бездействие)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сотрудников.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Проверки полноты и качества предоставления муниципальной услуги осуществляются на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распоряжений уполномоченного органа.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Проверки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могут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быть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плановыми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внеплановыми.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Порядок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периодичность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плановых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проверок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устанавливаются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руководителем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уполномоченного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органа.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проверке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рассматриваются все вопросы, связанные с предоставлением муниципальной услуги (комплексные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проверки),или отдельные вопросы(тематические проверки).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Внеплановые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проверки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проводятся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проверки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факта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устранения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ранее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выявленных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проводятся по конкретному обращению заявителя.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Периодичность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осуществления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плановых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проверок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-не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реже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одного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раза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квартал.</w:t>
      </w:r>
    </w:p>
    <w:p w:rsidR="00EA3884" w:rsidRPr="00A15ACC" w:rsidRDefault="00E8006F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4.3 </w:t>
      </w:r>
      <w:r w:rsidR="00D9556A" w:rsidRPr="00A15ACC">
        <w:rPr>
          <w:b/>
          <w:bCs/>
          <w:sz w:val="24"/>
          <w:szCs w:val="24"/>
        </w:rPr>
        <w:t>Ответственность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должностных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лиц,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уполномоченного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органа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решения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действия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(бездействие),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принимаемые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(осуществляемые)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ими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в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ходе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предоставления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муниципальной</w:t>
      </w:r>
      <w:r w:rsidR="00A251A0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По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результатам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проверок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выявления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нарушений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положений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актов,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устанавливающих</w:t>
      </w:r>
      <w:r w:rsidR="00A251A0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 к предоставлению муниципальной услуги, виновные сотрудники и должностные лица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несут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ответственность в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 с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законодательством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 Федерации.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Сотрудники,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заявлений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несут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персональную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ответственность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 соблюдение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сроков 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порядка приема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Сотрудники, ответственные за подготовку документов, несут персональную ответственность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соблюдение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сроков 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оформления 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Сотрудники,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выдачу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(направление)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несут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персональную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ответственность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 соблюдение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порядка выдачи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(направления)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Должностное лицо, подписавшее документ, сформированный по результатам предоставления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несет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персональную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ответственность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правомерность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принятого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выдачу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(направление) такого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 лицу,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представившему (направившему)заявление.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Персональная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ответственность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сотрудников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должностных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закрепляется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должностных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инструкциях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требованиями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законодательства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Федерации.</w:t>
      </w:r>
    </w:p>
    <w:p w:rsidR="00EA3884" w:rsidRPr="00A15ACC" w:rsidRDefault="00E8006F" w:rsidP="00A15ACC">
      <w:pPr>
        <w:pStyle w:val="TableParagraph"/>
        <w:ind w:firstLine="567"/>
        <w:jc w:val="center"/>
        <w:rPr>
          <w:b/>
          <w:bCs/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4.4 </w:t>
      </w:r>
      <w:r w:rsidR="00D9556A" w:rsidRPr="00A15ACC">
        <w:rPr>
          <w:b/>
          <w:bCs/>
          <w:sz w:val="24"/>
          <w:szCs w:val="24"/>
        </w:rPr>
        <w:t>Положения,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характеризующие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требования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порядку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и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формам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контроля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за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 w:rsidR="004F0AAF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организаций.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Контроль за исполнением данного административного регламента со стороны граждан, их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объединений и организаций является самостоятельной формой контроля и осуществляется путем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направления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обращений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также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путем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обжалования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действий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(бездействия)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решений,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осуществляемых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(принятых)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входе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исполнения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Граждане, их объединения и организации вправе направлять замечания и предложения по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улучшению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качества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доступности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061AB7" w:rsidP="00A15ACC">
      <w:pPr>
        <w:pStyle w:val="11"/>
        <w:tabs>
          <w:tab w:val="left" w:pos="1276"/>
          <w:tab w:val="left" w:pos="1418"/>
          <w:tab w:val="left" w:pos="1617"/>
        </w:tabs>
        <w:ind w:left="673" w:right="1387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5.</w:t>
      </w:r>
      <w:r w:rsidR="004F0AAF" w:rsidRPr="00A15ACC">
        <w:rPr>
          <w:sz w:val="24"/>
          <w:szCs w:val="24"/>
        </w:rPr>
        <w:t xml:space="preserve">  </w:t>
      </w:r>
      <w:r w:rsidR="00D9556A" w:rsidRPr="00A15ACC">
        <w:rPr>
          <w:sz w:val="24"/>
          <w:szCs w:val="24"/>
        </w:rPr>
        <w:t>Досудебный (внесудебный) порядок обжалования решений</w:t>
      </w:r>
      <w:r w:rsidR="004F0AAF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и</w:t>
      </w:r>
      <w:r w:rsidR="004F0AAF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действий</w:t>
      </w:r>
      <w:r w:rsidR="004F0AAF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(бездействия)</w:t>
      </w:r>
      <w:r w:rsidR="004F0AAF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органов,</w:t>
      </w:r>
      <w:r w:rsidR="004F0AAF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предоставляющих</w:t>
      </w:r>
      <w:r w:rsidR="004F0AAF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муниципальные услуги, а также</w:t>
      </w:r>
      <w:r w:rsidR="004F0AAF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их</w:t>
      </w:r>
      <w:r w:rsidR="004F0AAF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должностных лиц</w:t>
      </w:r>
    </w:p>
    <w:p w:rsidR="00EA3884" w:rsidRPr="00A15ACC" w:rsidRDefault="00EA3884" w:rsidP="00A15ACC">
      <w:pPr>
        <w:pStyle w:val="a3"/>
        <w:rPr>
          <w:b/>
        </w:rPr>
      </w:pPr>
    </w:p>
    <w:p w:rsidR="00EA3884" w:rsidRPr="00A15ACC" w:rsidRDefault="00D9556A" w:rsidP="00A15ACC">
      <w:pPr>
        <w:pStyle w:val="a4"/>
        <w:numPr>
          <w:ilvl w:val="1"/>
          <w:numId w:val="7"/>
        </w:numPr>
        <w:tabs>
          <w:tab w:val="left" w:pos="1179"/>
        </w:tabs>
        <w:ind w:right="183"/>
        <w:rPr>
          <w:sz w:val="24"/>
          <w:szCs w:val="24"/>
        </w:rPr>
      </w:pPr>
      <w:bookmarkStart w:id="1" w:name="_bookmark1"/>
      <w:bookmarkEnd w:id="1"/>
      <w:r w:rsidRPr="00A15ACC">
        <w:rPr>
          <w:sz w:val="24"/>
          <w:szCs w:val="24"/>
        </w:rPr>
        <w:t>Информация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заинтересованных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досудебное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(внесудебное)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обжалование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действий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(бездействия)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(или)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решений,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принятых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(осуществленных)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ходе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4F0AAF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 услуги (далее - жалоба).</w:t>
      </w: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t>Заявители</w:t>
      </w:r>
      <w:r w:rsidR="00E51988" w:rsidRPr="00A15ACC">
        <w:t xml:space="preserve"> </w:t>
      </w:r>
      <w:r w:rsidRPr="00A15ACC">
        <w:t>имеют</w:t>
      </w:r>
      <w:r w:rsidR="00E51988" w:rsidRPr="00A15ACC">
        <w:t xml:space="preserve"> </w:t>
      </w:r>
      <w:r w:rsidRPr="00A15ACC">
        <w:t>право</w:t>
      </w:r>
      <w:r w:rsidR="00E51988" w:rsidRPr="00A15ACC">
        <w:t xml:space="preserve"> </w:t>
      </w:r>
      <w:r w:rsidRPr="00A15ACC">
        <w:t>подать</w:t>
      </w:r>
      <w:r w:rsidR="00E51988" w:rsidRPr="00A15ACC">
        <w:t xml:space="preserve"> </w:t>
      </w:r>
      <w:r w:rsidRPr="00A15ACC">
        <w:t>жалобу</w:t>
      </w:r>
      <w:r w:rsidR="00E51988" w:rsidRPr="00A15ACC">
        <w:t xml:space="preserve"> </w:t>
      </w:r>
      <w:r w:rsidRPr="00A15ACC">
        <w:t>на</w:t>
      </w:r>
      <w:r w:rsidR="00E51988" w:rsidRPr="00A15ACC">
        <w:t xml:space="preserve"> </w:t>
      </w:r>
      <w:r w:rsidRPr="00A15ACC">
        <w:t>решение</w:t>
      </w:r>
      <w:r w:rsidR="00E51988" w:rsidRPr="00A15ACC">
        <w:t xml:space="preserve"> </w:t>
      </w:r>
      <w:r w:rsidRPr="00A15ACC">
        <w:t>и</w:t>
      </w:r>
      <w:r w:rsidR="00E51988" w:rsidRPr="00A15ACC">
        <w:t xml:space="preserve"> </w:t>
      </w:r>
      <w:r w:rsidRPr="00A15ACC">
        <w:t>действие</w:t>
      </w:r>
      <w:r w:rsidR="00E51988" w:rsidRPr="00A15ACC">
        <w:t xml:space="preserve"> </w:t>
      </w:r>
      <w:r w:rsidRPr="00A15ACC">
        <w:t>(бездействие)</w:t>
      </w:r>
      <w:r w:rsidR="00E51988" w:rsidRPr="00A15ACC">
        <w:t xml:space="preserve"> </w:t>
      </w:r>
      <w:r w:rsidRPr="00A15ACC">
        <w:t>органа,</w:t>
      </w:r>
      <w:r w:rsidR="00E51988" w:rsidRPr="00A15ACC">
        <w:t xml:space="preserve"> </w:t>
      </w:r>
      <w:r w:rsidRPr="00A15ACC">
        <w:t>предоставляющего</w:t>
      </w:r>
      <w:r w:rsidR="00E51988" w:rsidRPr="00A15ACC">
        <w:t xml:space="preserve"> </w:t>
      </w:r>
      <w:r w:rsidRPr="00A15ACC">
        <w:t>муниципальную</w:t>
      </w:r>
      <w:r w:rsidR="00E51988" w:rsidRPr="00A15ACC">
        <w:t xml:space="preserve"> </w:t>
      </w:r>
      <w:r w:rsidRPr="00A15ACC">
        <w:t>услугу,</w:t>
      </w:r>
      <w:r w:rsidR="00E51988" w:rsidRPr="00A15ACC">
        <w:t xml:space="preserve"> </w:t>
      </w:r>
      <w:r w:rsidRPr="00A15ACC">
        <w:t>должностного</w:t>
      </w:r>
      <w:r w:rsidR="00E51988" w:rsidRPr="00A15ACC">
        <w:t xml:space="preserve"> </w:t>
      </w:r>
      <w:r w:rsidRPr="00A15ACC">
        <w:t>лица,</w:t>
      </w:r>
      <w:r w:rsidR="00E51988" w:rsidRPr="00A15ACC">
        <w:t xml:space="preserve"> </w:t>
      </w:r>
      <w:r w:rsidRPr="00A15ACC">
        <w:t>предоставляющего</w:t>
      </w:r>
      <w:r w:rsidR="00E51988" w:rsidRPr="00A15ACC">
        <w:t xml:space="preserve"> </w:t>
      </w:r>
      <w:r w:rsidRPr="00A15ACC">
        <w:t>муниципальную</w:t>
      </w:r>
      <w:r w:rsidR="00E51988" w:rsidRPr="00A15ACC">
        <w:t xml:space="preserve"> </w:t>
      </w:r>
      <w:r w:rsidRPr="00A15ACC">
        <w:t>услугу,</w:t>
      </w:r>
      <w:r w:rsidR="00E51988" w:rsidRPr="00A15ACC">
        <w:t xml:space="preserve"> </w:t>
      </w:r>
      <w:r w:rsidRPr="00A15ACC">
        <w:t>муниципального</w:t>
      </w:r>
      <w:r w:rsidR="00E51988" w:rsidRPr="00A15ACC">
        <w:t xml:space="preserve"> </w:t>
      </w:r>
      <w:r w:rsidRPr="00A15ACC">
        <w:t>служащего,</w:t>
      </w:r>
      <w:r w:rsidR="00E51988" w:rsidRPr="00A15ACC">
        <w:t xml:space="preserve"> </w:t>
      </w:r>
      <w:r w:rsidRPr="00A15ACC">
        <w:t>руководителя</w:t>
      </w:r>
      <w:r w:rsidR="00E51988" w:rsidRPr="00A15ACC">
        <w:t xml:space="preserve"> </w:t>
      </w:r>
      <w:r w:rsidRPr="00A15ACC">
        <w:t>органа,</w:t>
      </w:r>
      <w:r w:rsidR="004F0AAF" w:rsidRPr="00A15ACC">
        <w:t xml:space="preserve"> </w:t>
      </w:r>
      <w:r w:rsidRPr="00A15ACC">
        <w:t>предоставляющего</w:t>
      </w:r>
      <w:r w:rsidR="004F0AAF" w:rsidRPr="00A15ACC">
        <w:t xml:space="preserve"> </w:t>
      </w:r>
      <w:r w:rsidRPr="00A15ACC">
        <w:t>муниципальную</w:t>
      </w:r>
      <w:r w:rsidR="004F0AAF" w:rsidRPr="00A15ACC">
        <w:t xml:space="preserve"> </w:t>
      </w:r>
      <w:r w:rsidRPr="00A15ACC">
        <w:t>услугу.</w:t>
      </w:r>
    </w:p>
    <w:p w:rsidR="00EA3884" w:rsidRPr="00A15ACC" w:rsidRDefault="00D9556A" w:rsidP="00A15ACC">
      <w:pPr>
        <w:pStyle w:val="a3"/>
        <w:ind w:left="133" w:right="185" w:firstLine="540"/>
        <w:jc w:val="both"/>
      </w:pPr>
      <w:r w:rsidRPr="00A15ACC">
        <w:t>Жалоба подается в письменной форме на бумажном носителе, в электронной форме в орган,</w:t>
      </w:r>
      <w:r w:rsidR="004F0AAF" w:rsidRPr="00A15ACC">
        <w:t xml:space="preserve"> </w:t>
      </w:r>
      <w:r w:rsidRPr="00A15ACC">
        <w:t>предоставляющий</w:t>
      </w:r>
      <w:r w:rsidR="0063473C" w:rsidRPr="00A15ACC">
        <w:t xml:space="preserve"> </w:t>
      </w:r>
      <w:r w:rsidRPr="00A15ACC">
        <w:t>муниципальную</w:t>
      </w:r>
      <w:r w:rsidR="0063473C" w:rsidRPr="00A15ACC">
        <w:t xml:space="preserve"> </w:t>
      </w:r>
      <w:r w:rsidRPr="00A15ACC">
        <w:t>услугу.</w:t>
      </w:r>
    </w:p>
    <w:p w:rsidR="00EA3884" w:rsidRPr="00A15ACC" w:rsidRDefault="00D9556A" w:rsidP="00A15ACC">
      <w:pPr>
        <w:pStyle w:val="a3"/>
        <w:ind w:left="133" w:right="182" w:firstLine="540"/>
        <w:jc w:val="both"/>
      </w:pPr>
      <w:r w:rsidRPr="00A15ACC">
        <w:t>Жалоба на решения и действия (бездействие) органа, предоставляющего муниципальную</w:t>
      </w:r>
      <w:r w:rsidR="0063473C" w:rsidRPr="00A15ACC">
        <w:t xml:space="preserve"> </w:t>
      </w:r>
      <w:r w:rsidRPr="00A15ACC">
        <w:lastRenderedPageBreak/>
        <w:t>услугу, должностного лица органа, предоставляющего муниципальную услугу, муниципального</w:t>
      </w:r>
      <w:r w:rsidR="0063473C" w:rsidRPr="00A15ACC">
        <w:t xml:space="preserve"> </w:t>
      </w:r>
      <w:r w:rsidRPr="00A15ACC">
        <w:t>служащего,</w:t>
      </w:r>
      <w:r w:rsidR="0063473C" w:rsidRPr="00A15ACC">
        <w:t xml:space="preserve"> </w:t>
      </w:r>
      <w:r w:rsidRPr="00A15ACC">
        <w:t>руководителя</w:t>
      </w:r>
      <w:r w:rsidR="0063473C" w:rsidRPr="00A15ACC">
        <w:t xml:space="preserve"> </w:t>
      </w:r>
      <w:r w:rsidRPr="00A15ACC">
        <w:t>органа,</w:t>
      </w:r>
      <w:r w:rsidR="0063473C" w:rsidRPr="00A15ACC">
        <w:t xml:space="preserve"> </w:t>
      </w:r>
      <w:r w:rsidRPr="00A15ACC">
        <w:t>предоставляющего</w:t>
      </w:r>
      <w:r w:rsidR="0063473C" w:rsidRPr="00A15ACC">
        <w:t xml:space="preserve"> </w:t>
      </w:r>
      <w:r w:rsidRPr="00A15ACC">
        <w:t>муниципальную</w:t>
      </w:r>
      <w:r w:rsidR="0063473C" w:rsidRPr="00A15ACC">
        <w:t xml:space="preserve"> </w:t>
      </w:r>
      <w:r w:rsidRPr="00A15ACC">
        <w:t>услугу,</w:t>
      </w:r>
      <w:r w:rsidR="0063473C" w:rsidRPr="00A15ACC">
        <w:t xml:space="preserve"> </w:t>
      </w:r>
      <w:r w:rsidRPr="00A15ACC">
        <w:t>может</w:t>
      </w:r>
      <w:r w:rsidR="0063473C" w:rsidRPr="00A15ACC">
        <w:t xml:space="preserve"> </w:t>
      </w:r>
      <w:r w:rsidRPr="00A15ACC">
        <w:t>быть</w:t>
      </w:r>
      <w:r w:rsidR="0063473C" w:rsidRPr="00A15ACC">
        <w:t xml:space="preserve"> </w:t>
      </w:r>
      <w:r w:rsidRPr="00A15ACC">
        <w:t>направлена</w:t>
      </w:r>
      <w:r w:rsidR="0063473C" w:rsidRPr="00A15ACC">
        <w:t xml:space="preserve"> </w:t>
      </w:r>
      <w:r w:rsidRPr="00A15ACC">
        <w:t>по</w:t>
      </w:r>
      <w:r w:rsidR="0063473C" w:rsidRPr="00A15ACC">
        <w:t xml:space="preserve"> </w:t>
      </w:r>
      <w:r w:rsidRPr="00A15ACC">
        <w:t>почте,</w:t>
      </w:r>
      <w:r w:rsidR="0063473C" w:rsidRPr="00A15ACC">
        <w:t xml:space="preserve"> </w:t>
      </w:r>
      <w:r w:rsidRPr="00A15ACC">
        <w:t>через</w:t>
      </w:r>
      <w:r w:rsidR="0063473C" w:rsidRPr="00A15ACC">
        <w:t xml:space="preserve"> </w:t>
      </w:r>
      <w:r w:rsidRPr="00A15ACC">
        <w:t>МФЦ,</w:t>
      </w:r>
      <w:r w:rsidR="0063473C" w:rsidRPr="00A15ACC">
        <w:t xml:space="preserve"> </w:t>
      </w:r>
      <w:r w:rsidRPr="00A15ACC">
        <w:t>с</w:t>
      </w:r>
      <w:r w:rsidR="0063473C" w:rsidRPr="00A15ACC">
        <w:t xml:space="preserve"> </w:t>
      </w:r>
      <w:r w:rsidRPr="00A15ACC">
        <w:t>использованием</w:t>
      </w:r>
      <w:r w:rsidR="0063473C" w:rsidRPr="00A15ACC">
        <w:t xml:space="preserve"> </w:t>
      </w:r>
      <w:r w:rsidRPr="00A15ACC">
        <w:t>информационно-телекоммуникационной</w:t>
      </w:r>
      <w:r w:rsidR="0063473C" w:rsidRPr="00A15ACC">
        <w:t xml:space="preserve"> </w:t>
      </w:r>
      <w:r w:rsidRPr="00A15ACC">
        <w:t>сети</w:t>
      </w:r>
    </w:p>
    <w:p w:rsidR="00EA3884" w:rsidRPr="00A15ACC" w:rsidRDefault="00D9556A" w:rsidP="00A15ACC">
      <w:pPr>
        <w:pStyle w:val="a3"/>
        <w:ind w:left="133" w:right="184"/>
        <w:jc w:val="both"/>
      </w:pPr>
      <w:r w:rsidRPr="00A15ACC">
        <w:t>«Интернет»,</w:t>
      </w:r>
      <w:r w:rsidR="0063473C" w:rsidRPr="00A15ACC">
        <w:t xml:space="preserve"> </w:t>
      </w:r>
      <w:r w:rsidRPr="00A15ACC">
        <w:t>официального</w:t>
      </w:r>
      <w:r w:rsidR="0063473C" w:rsidRPr="00A15ACC">
        <w:t xml:space="preserve"> </w:t>
      </w:r>
      <w:r w:rsidRPr="00A15ACC">
        <w:t>сайта</w:t>
      </w:r>
      <w:r w:rsidR="0063473C" w:rsidRPr="00A15ACC">
        <w:t xml:space="preserve"> </w:t>
      </w:r>
      <w:r w:rsidRPr="00A15ACC">
        <w:t>органа,</w:t>
      </w:r>
      <w:r w:rsidR="0063473C" w:rsidRPr="00A15ACC">
        <w:t xml:space="preserve"> </w:t>
      </w:r>
      <w:r w:rsidRPr="00A15ACC">
        <w:t>предоставляющего</w:t>
      </w:r>
      <w:r w:rsidR="0063473C" w:rsidRPr="00A15ACC">
        <w:t xml:space="preserve"> </w:t>
      </w:r>
      <w:r w:rsidRPr="00A15ACC">
        <w:t>муниципальную</w:t>
      </w:r>
      <w:r w:rsidR="0063473C" w:rsidRPr="00A15ACC">
        <w:t xml:space="preserve"> </w:t>
      </w:r>
      <w:r w:rsidRPr="00A15ACC">
        <w:t>услугу,</w:t>
      </w:r>
      <w:r w:rsidR="0063473C" w:rsidRPr="00A15ACC">
        <w:t xml:space="preserve"> </w:t>
      </w:r>
      <w:r w:rsidRPr="00A15ACC">
        <w:t>ЕПГУ,</w:t>
      </w:r>
      <w:r w:rsidR="0063473C" w:rsidRPr="00A15ACC">
        <w:t xml:space="preserve"> </w:t>
      </w:r>
      <w:r w:rsidRPr="00A15ACC">
        <w:t>РПГУ,</w:t>
      </w:r>
      <w:r w:rsidR="0063473C" w:rsidRPr="00A15ACC">
        <w:t xml:space="preserve"> </w:t>
      </w:r>
      <w:r w:rsidRPr="00A15ACC">
        <w:t>а</w:t>
      </w:r>
      <w:r w:rsidR="0063473C" w:rsidRPr="00A15ACC">
        <w:t xml:space="preserve"> </w:t>
      </w:r>
      <w:r w:rsidRPr="00A15ACC">
        <w:t>также может быть принят</w:t>
      </w:r>
      <w:r w:rsidR="0063473C" w:rsidRPr="00A15ACC">
        <w:t xml:space="preserve"> </w:t>
      </w:r>
      <w:r w:rsidRPr="00A15ACC">
        <w:t>а</w:t>
      </w:r>
      <w:r w:rsidR="0063473C" w:rsidRPr="00A15ACC">
        <w:t xml:space="preserve"> </w:t>
      </w:r>
      <w:r w:rsidRPr="00A15ACC">
        <w:t>приличном</w:t>
      </w:r>
      <w:r w:rsidR="0063473C" w:rsidRPr="00A15ACC">
        <w:t xml:space="preserve"> </w:t>
      </w:r>
      <w:r w:rsidRPr="00A15ACC">
        <w:t>приеме заявителя.</w:t>
      </w:r>
    </w:p>
    <w:p w:rsidR="00EA3884" w:rsidRPr="00A15ACC" w:rsidRDefault="00D9556A" w:rsidP="00A15ACC">
      <w:pPr>
        <w:pStyle w:val="a3"/>
        <w:ind w:left="673"/>
      </w:pPr>
      <w:r w:rsidRPr="00A15ACC">
        <w:t>Заявитель</w:t>
      </w:r>
      <w:r w:rsidR="0063473C" w:rsidRPr="00A15ACC">
        <w:t xml:space="preserve"> </w:t>
      </w:r>
      <w:r w:rsidRPr="00A15ACC">
        <w:t>может обратиться</w:t>
      </w:r>
      <w:r w:rsidR="0063473C" w:rsidRPr="00A15ACC">
        <w:t xml:space="preserve"> </w:t>
      </w:r>
      <w:r w:rsidRPr="00A15ACC">
        <w:t>с жалобой,</w:t>
      </w:r>
      <w:r w:rsidR="0063473C" w:rsidRPr="00A15ACC">
        <w:t xml:space="preserve"> </w:t>
      </w:r>
      <w:r w:rsidRPr="00A15ACC">
        <w:t>в</w:t>
      </w:r>
      <w:r w:rsidR="0063473C" w:rsidRPr="00A15ACC">
        <w:t xml:space="preserve"> </w:t>
      </w:r>
      <w:r w:rsidRPr="00A15ACC">
        <w:t>том</w:t>
      </w:r>
      <w:r w:rsidR="0063473C" w:rsidRPr="00A15ACC">
        <w:t xml:space="preserve"> </w:t>
      </w:r>
      <w:r w:rsidRPr="00A15ACC">
        <w:t>числе в</w:t>
      </w:r>
      <w:r w:rsidR="0063473C" w:rsidRPr="00A15ACC">
        <w:t xml:space="preserve"> </w:t>
      </w:r>
      <w:r w:rsidRPr="00A15ACC">
        <w:t>следующих</w:t>
      </w:r>
      <w:r w:rsidR="0063473C" w:rsidRPr="00A15ACC">
        <w:t xml:space="preserve"> </w:t>
      </w:r>
      <w:r w:rsidRPr="00A15ACC">
        <w:t>случаях: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933"/>
        </w:tabs>
        <w:rPr>
          <w:sz w:val="24"/>
          <w:szCs w:val="24"/>
        </w:rPr>
      </w:pPr>
      <w:r w:rsidRPr="00A15ACC">
        <w:rPr>
          <w:sz w:val="24"/>
          <w:szCs w:val="24"/>
        </w:rPr>
        <w:t>нарушение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регистрации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запроса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933"/>
        </w:tabs>
        <w:rPr>
          <w:sz w:val="24"/>
          <w:szCs w:val="24"/>
        </w:rPr>
      </w:pPr>
      <w:r w:rsidRPr="00A15ACC">
        <w:rPr>
          <w:sz w:val="24"/>
          <w:szCs w:val="24"/>
        </w:rPr>
        <w:t>на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рушение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1015"/>
        </w:tabs>
        <w:ind w:left="133" w:right="183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требование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осуществления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действий,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субъектов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 актами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 предоставления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 услуги;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1027"/>
        </w:tabs>
        <w:ind w:left="133" w:right="183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отказ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субъектов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 у заявителя;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952"/>
        </w:tabs>
        <w:ind w:left="133" w:right="184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отказ в предоставлении муниципальной услуги, если основания отказа не предусмотрены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муниципальными 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1068"/>
        </w:tabs>
        <w:ind w:left="133" w:right="184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за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требование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платы,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субъектов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1015"/>
        </w:tabs>
        <w:ind w:left="133" w:right="183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отказ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предоставляющего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муниципальную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услугу,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должностного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предоставляющего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муниципальную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услугу,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функционального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центра,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работника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многофункционального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центра,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организаций,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предусмотренных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частью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1.1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статьи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16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Федерального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закона № 210, или их работников в исправлении допущенных ими опечаток и ошибок в выданных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государственной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документах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нарушение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установленного срока таких исправлений;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1039"/>
        </w:tabs>
        <w:ind w:left="133" w:right="185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нарушение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порядка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выдачи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результатам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63473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931"/>
        </w:tabs>
        <w:ind w:left="133" w:right="184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приостановление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если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основания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приостановления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предусмотрены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федеральными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законами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ними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законами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субъектов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правовыми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актами;</w:t>
      </w:r>
    </w:p>
    <w:p w:rsidR="00EA3884" w:rsidRPr="00A15ACC" w:rsidRDefault="00D9556A" w:rsidP="00A15ACC">
      <w:pPr>
        <w:pStyle w:val="a4"/>
        <w:numPr>
          <w:ilvl w:val="0"/>
          <w:numId w:val="6"/>
        </w:numPr>
        <w:tabs>
          <w:tab w:val="left" w:pos="1122"/>
        </w:tabs>
        <w:ind w:left="133" w:right="184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требование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отказе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исключением случаев, предусмотренных пунктом 4 части 1 статьи 7 Федерального закона N 210-ФЗ.</w:t>
      </w:r>
    </w:p>
    <w:p w:rsidR="00EA3884" w:rsidRPr="00A15ACC" w:rsidRDefault="00D9556A" w:rsidP="00A15ACC">
      <w:pPr>
        <w:pStyle w:val="a3"/>
        <w:ind w:left="673"/>
      </w:pPr>
      <w:r w:rsidRPr="00A15ACC">
        <w:t>Жалоба</w:t>
      </w:r>
      <w:r w:rsidR="006B72F6" w:rsidRPr="00A15ACC">
        <w:t xml:space="preserve"> </w:t>
      </w:r>
      <w:r w:rsidRPr="00A15ACC">
        <w:t>должна</w:t>
      </w:r>
      <w:r w:rsidR="006B72F6" w:rsidRPr="00A15ACC">
        <w:t xml:space="preserve"> </w:t>
      </w:r>
      <w:r w:rsidRPr="00A15ACC">
        <w:t>содержать:</w:t>
      </w:r>
    </w:p>
    <w:p w:rsidR="00EA3884" w:rsidRPr="00A15ACC" w:rsidRDefault="00D9556A" w:rsidP="00A15ACC">
      <w:pPr>
        <w:pStyle w:val="a4"/>
        <w:numPr>
          <w:ilvl w:val="0"/>
          <w:numId w:val="5"/>
        </w:numPr>
        <w:tabs>
          <w:tab w:val="left" w:pos="1011"/>
        </w:tabs>
        <w:ind w:right="182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наименование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предоставляющего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муниципальную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услугу,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должностного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лица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действия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(бездействие) которых обжалуются;</w:t>
      </w:r>
    </w:p>
    <w:p w:rsidR="00EA3884" w:rsidRPr="00A15ACC" w:rsidRDefault="00D9556A" w:rsidP="00A15ACC">
      <w:pPr>
        <w:pStyle w:val="a4"/>
        <w:numPr>
          <w:ilvl w:val="0"/>
          <w:numId w:val="5"/>
        </w:numPr>
        <w:tabs>
          <w:tab w:val="left" w:pos="934"/>
        </w:tabs>
        <w:ind w:left="933" w:hanging="261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фамилию,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имя,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отчество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(последнее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-при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наличии),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сведения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жительства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</w:p>
    <w:p w:rsidR="00EA3884" w:rsidRPr="00A15ACC" w:rsidRDefault="00D9556A" w:rsidP="00A15ACC">
      <w:pPr>
        <w:pStyle w:val="a4"/>
        <w:numPr>
          <w:ilvl w:val="0"/>
          <w:numId w:val="22"/>
        </w:numPr>
        <w:tabs>
          <w:tab w:val="left" w:pos="300"/>
        </w:tabs>
        <w:ind w:right="184" w:firstLine="0"/>
        <w:rPr>
          <w:sz w:val="24"/>
          <w:szCs w:val="24"/>
        </w:rPr>
      </w:pPr>
      <w:r w:rsidRPr="00A15ACC">
        <w:rPr>
          <w:sz w:val="24"/>
          <w:szCs w:val="24"/>
        </w:rPr>
        <w:t>физического лица либо наименование, сведения о месте нахождения заявителя - юридического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лица,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также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номер(номера)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контактного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телефона,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адрес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(адреса)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электронной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почты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(при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наличии)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почтовый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адрес, по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которым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должен быть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 заявителю;</w:t>
      </w:r>
    </w:p>
    <w:p w:rsidR="00EA3884" w:rsidRPr="00A15ACC" w:rsidRDefault="00D9556A" w:rsidP="00A15ACC">
      <w:pPr>
        <w:pStyle w:val="a4"/>
        <w:numPr>
          <w:ilvl w:val="0"/>
          <w:numId w:val="4"/>
        </w:numPr>
        <w:tabs>
          <w:tab w:val="left" w:pos="954"/>
        </w:tabs>
        <w:ind w:right="183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сведения об обжалуемых решениях и действиях (бездействии) органа, предоставляющего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служащего;</w:t>
      </w:r>
    </w:p>
    <w:p w:rsidR="00EA3884" w:rsidRPr="00A15ACC" w:rsidRDefault="00D9556A" w:rsidP="00A15ACC">
      <w:pPr>
        <w:pStyle w:val="a4"/>
        <w:numPr>
          <w:ilvl w:val="0"/>
          <w:numId w:val="4"/>
        </w:numPr>
        <w:tabs>
          <w:tab w:val="left" w:pos="1056"/>
        </w:tabs>
        <w:ind w:right="183" w:firstLine="540"/>
        <w:jc w:val="both"/>
        <w:rPr>
          <w:sz w:val="24"/>
          <w:szCs w:val="24"/>
        </w:rPr>
      </w:pPr>
      <w:r w:rsidRPr="00A15ACC">
        <w:rPr>
          <w:sz w:val="24"/>
          <w:szCs w:val="24"/>
        </w:rPr>
        <w:t>доводы,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которых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заявитель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согласен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решением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действием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lastRenderedPageBreak/>
        <w:t>(бездействием)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предоставляющего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муниципальную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услугу,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должностного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лица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быть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представлены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(при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наличии),подтверждающие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доводы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их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копии.</w:t>
      </w:r>
    </w:p>
    <w:p w:rsidR="00EA3884" w:rsidRPr="00A15ACC" w:rsidRDefault="00D9556A" w:rsidP="00A15ACC">
      <w:pPr>
        <w:pStyle w:val="a4"/>
        <w:numPr>
          <w:ilvl w:val="1"/>
          <w:numId w:val="7"/>
        </w:numPr>
        <w:tabs>
          <w:tab w:val="left" w:pos="142"/>
        </w:tabs>
        <w:ind w:right="183"/>
        <w:rPr>
          <w:sz w:val="24"/>
          <w:szCs w:val="24"/>
        </w:rPr>
      </w:pPr>
      <w:r w:rsidRPr="00A15ACC">
        <w:rPr>
          <w:sz w:val="24"/>
          <w:szCs w:val="24"/>
        </w:rPr>
        <w:t>Орган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самоуправления,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рассмотрение</w:t>
      </w:r>
      <w:r w:rsidR="006B72F6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жалобы лица, которым может быть направлена жалоба заявителя в досудебном (внесудебном)порядке.</w:t>
      </w:r>
    </w:p>
    <w:p w:rsidR="00EA3884" w:rsidRPr="00A15ACC" w:rsidRDefault="00D9556A" w:rsidP="00A15ACC">
      <w:pPr>
        <w:pStyle w:val="a3"/>
        <w:ind w:left="133" w:firstLine="540"/>
      </w:pPr>
      <w:r w:rsidRPr="00A15ACC">
        <w:t>Жалобы</w:t>
      </w:r>
      <w:r w:rsidR="006B72F6" w:rsidRPr="00A15ACC">
        <w:t xml:space="preserve"> </w:t>
      </w:r>
      <w:r w:rsidRPr="00A15ACC">
        <w:t>на</w:t>
      </w:r>
      <w:r w:rsidR="00D32145" w:rsidRPr="00A15ACC">
        <w:t xml:space="preserve"> </w:t>
      </w:r>
      <w:r w:rsidRPr="00A15ACC">
        <w:t>решения,</w:t>
      </w:r>
      <w:r w:rsidR="006B72F6" w:rsidRPr="00A15ACC">
        <w:t xml:space="preserve"> </w:t>
      </w:r>
      <w:r w:rsidRPr="00A15ACC">
        <w:t>действия</w:t>
      </w:r>
      <w:r w:rsidR="006B72F6" w:rsidRPr="00A15ACC">
        <w:t xml:space="preserve"> </w:t>
      </w:r>
      <w:r w:rsidRPr="00A15ACC">
        <w:t>(бездействия)</w:t>
      </w:r>
      <w:r w:rsidR="006B72F6" w:rsidRPr="00A15ACC">
        <w:t xml:space="preserve"> </w:t>
      </w:r>
      <w:r w:rsidRPr="00A15ACC">
        <w:t>должностных</w:t>
      </w:r>
      <w:r w:rsidR="006B72F6" w:rsidRPr="00A15ACC">
        <w:t xml:space="preserve"> </w:t>
      </w:r>
      <w:r w:rsidRPr="00A15ACC">
        <w:t>лиц</w:t>
      </w:r>
      <w:r w:rsidR="006B72F6" w:rsidRPr="00A15ACC">
        <w:t xml:space="preserve"> </w:t>
      </w:r>
      <w:r w:rsidRPr="00A15ACC">
        <w:t>рассматриваются</w:t>
      </w:r>
      <w:r w:rsidR="006B72F6" w:rsidRPr="00A15ACC">
        <w:t xml:space="preserve"> </w:t>
      </w:r>
      <w:r w:rsidRPr="00A15ACC">
        <w:t>в</w:t>
      </w:r>
      <w:r w:rsidR="006B72F6" w:rsidRPr="00A15ACC">
        <w:t xml:space="preserve"> </w:t>
      </w:r>
      <w:r w:rsidRPr="00A15ACC">
        <w:t>порядке</w:t>
      </w:r>
      <w:r w:rsidR="006B72F6" w:rsidRPr="00A15ACC">
        <w:t xml:space="preserve"> </w:t>
      </w:r>
      <w:r w:rsidRPr="00A15ACC">
        <w:t>и</w:t>
      </w:r>
      <w:r w:rsidR="006B72F6" w:rsidRPr="00A15ACC">
        <w:t xml:space="preserve"> </w:t>
      </w:r>
      <w:r w:rsidRPr="00A15ACC">
        <w:t>сроки,</w:t>
      </w:r>
      <w:r w:rsidR="006B72F6" w:rsidRPr="00A15ACC">
        <w:t xml:space="preserve"> </w:t>
      </w:r>
      <w:r w:rsidRPr="00A15ACC">
        <w:t>установленные</w:t>
      </w:r>
      <w:r w:rsidR="006B72F6" w:rsidRPr="00A15ACC">
        <w:t xml:space="preserve"> </w:t>
      </w:r>
      <w:r w:rsidRPr="00A15ACC">
        <w:t>Федеральный</w:t>
      </w:r>
      <w:r w:rsidR="006B72F6" w:rsidRPr="00A15ACC">
        <w:t xml:space="preserve"> </w:t>
      </w:r>
      <w:r w:rsidRPr="00A15ACC">
        <w:t>закон</w:t>
      </w:r>
      <w:r w:rsidR="006B72F6" w:rsidRPr="00A15ACC">
        <w:t xml:space="preserve"> </w:t>
      </w:r>
      <w:r w:rsidRPr="00A15ACC">
        <w:t>от</w:t>
      </w:r>
      <w:r w:rsidR="006B72F6" w:rsidRPr="00A15ACC">
        <w:t xml:space="preserve"> </w:t>
      </w:r>
      <w:r w:rsidRPr="00A15ACC">
        <w:t>02.05.2006</w:t>
      </w:r>
      <w:r w:rsidR="006B72F6" w:rsidRPr="00A15ACC">
        <w:t xml:space="preserve"> </w:t>
      </w:r>
      <w:r w:rsidRPr="00A15ACC">
        <w:t>№59-ФЗ</w:t>
      </w:r>
      <w:r w:rsidR="006B72F6" w:rsidRPr="00A15ACC">
        <w:t xml:space="preserve"> </w:t>
      </w:r>
      <w:r w:rsidRPr="00A15ACC">
        <w:t>«О</w:t>
      </w:r>
      <w:r w:rsidR="006B72F6" w:rsidRPr="00A15ACC">
        <w:t xml:space="preserve"> </w:t>
      </w:r>
      <w:r w:rsidRPr="00A15ACC">
        <w:t>порядке</w:t>
      </w:r>
      <w:r w:rsidR="006B72F6" w:rsidRPr="00A15ACC">
        <w:t xml:space="preserve"> </w:t>
      </w:r>
      <w:r w:rsidRPr="00A15ACC">
        <w:t>рассмотрения</w:t>
      </w:r>
      <w:r w:rsidR="006B72F6" w:rsidRPr="00A15ACC">
        <w:t xml:space="preserve"> </w:t>
      </w:r>
      <w:r w:rsidRPr="00A15ACC">
        <w:t>обращений</w:t>
      </w:r>
      <w:r w:rsidR="00DC192C" w:rsidRPr="00A15ACC">
        <w:t xml:space="preserve"> </w:t>
      </w:r>
      <w:r w:rsidRPr="00A15ACC">
        <w:t>граждан</w:t>
      </w:r>
      <w:r w:rsidR="00DC192C" w:rsidRPr="00A15ACC">
        <w:t xml:space="preserve"> </w:t>
      </w:r>
      <w:r w:rsidRPr="00A15ACC">
        <w:t>Российской</w:t>
      </w:r>
      <w:r w:rsidR="00DC192C" w:rsidRPr="00A15ACC">
        <w:t xml:space="preserve"> </w:t>
      </w:r>
      <w:r w:rsidRPr="00A15ACC">
        <w:t>Федерации».</w:t>
      </w:r>
    </w:p>
    <w:p w:rsidR="00EA3884" w:rsidRPr="00A15ACC" w:rsidRDefault="00EA3884" w:rsidP="00A15ACC">
      <w:pPr>
        <w:pStyle w:val="a3"/>
      </w:pPr>
    </w:p>
    <w:p w:rsidR="00EA3884" w:rsidRPr="00A15ACC" w:rsidRDefault="00E8006F" w:rsidP="00A15ACC">
      <w:pPr>
        <w:pStyle w:val="a4"/>
        <w:numPr>
          <w:ilvl w:val="1"/>
          <w:numId w:val="7"/>
        </w:numPr>
        <w:tabs>
          <w:tab w:val="left" w:pos="1120"/>
        </w:tabs>
        <w:ind w:right="185"/>
        <w:jc w:val="center"/>
        <w:rPr>
          <w:sz w:val="24"/>
          <w:szCs w:val="24"/>
        </w:rPr>
      </w:pPr>
      <w:r w:rsidRPr="00A15ACC">
        <w:rPr>
          <w:b/>
          <w:bCs/>
          <w:sz w:val="24"/>
          <w:szCs w:val="24"/>
        </w:rPr>
        <w:t xml:space="preserve">5.1 </w:t>
      </w:r>
      <w:r w:rsidR="00D9556A" w:rsidRPr="00A15ACC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</w:t>
      </w:r>
      <w:r w:rsidR="00DC192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числе</w:t>
      </w:r>
      <w:r w:rsidR="00DC192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с использованием</w:t>
      </w:r>
      <w:r w:rsidR="00DC192C" w:rsidRPr="00A15ACC">
        <w:rPr>
          <w:b/>
          <w:bCs/>
          <w:sz w:val="24"/>
          <w:szCs w:val="24"/>
        </w:rPr>
        <w:t xml:space="preserve"> </w:t>
      </w:r>
      <w:r w:rsidR="00D9556A" w:rsidRPr="00A15ACC">
        <w:rPr>
          <w:b/>
          <w:bCs/>
          <w:sz w:val="24"/>
          <w:szCs w:val="24"/>
        </w:rPr>
        <w:t>ЕПГУ, РПГУ</w:t>
      </w:r>
      <w:r w:rsidR="00D9556A" w:rsidRPr="00A15ACC">
        <w:rPr>
          <w:sz w:val="24"/>
          <w:szCs w:val="24"/>
        </w:rPr>
        <w:t>.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3"/>
        <w:ind w:left="133" w:right="184" w:firstLine="540"/>
        <w:jc w:val="both"/>
      </w:pPr>
      <w:r w:rsidRPr="00A15ACC">
        <w:t>Не позднее дня, следующего за днем принятия решения, заявителю в письменной форме и, по</w:t>
      </w:r>
      <w:r w:rsidR="00DC192C" w:rsidRPr="00A15ACC">
        <w:t xml:space="preserve"> </w:t>
      </w:r>
      <w:r w:rsidRPr="00A15ACC">
        <w:t>желанию</w:t>
      </w:r>
      <w:r w:rsidR="00DC192C" w:rsidRPr="00A15ACC">
        <w:t xml:space="preserve"> </w:t>
      </w:r>
      <w:r w:rsidRPr="00A15ACC">
        <w:t>заявителя,</w:t>
      </w:r>
      <w:r w:rsidR="00DC192C" w:rsidRPr="00A15ACC">
        <w:t xml:space="preserve"> </w:t>
      </w:r>
      <w:r w:rsidRPr="00A15ACC">
        <w:t>в</w:t>
      </w:r>
      <w:r w:rsidR="00DC192C" w:rsidRPr="00A15ACC">
        <w:t xml:space="preserve"> </w:t>
      </w:r>
      <w:r w:rsidRPr="00A15ACC">
        <w:t>электронной</w:t>
      </w:r>
      <w:r w:rsidR="00DC192C" w:rsidRPr="00A15ACC">
        <w:t xml:space="preserve"> </w:t>
      </w:r>
      <w:r w:rsidRPr="00A15ACC">
        <w:t>форме</w:t>
      </w:r>
      <w:r w:rsidR="00DC192C" w:rsidRPr="00A15ACC">
        <w:t xml:space="preserve"> </w:t>
      </w:r>
      <w:r w:rsidRPr="00A15ACC">
        <w:t>направляется</w:t>
      </w:r>
      <w:r w:rsidR="00DC192C" w:rsidRPr="00A15ACC">
        <w:t xml:space="preserve"> </w:t>
      </w:r>
      <w:r w:rsidRPr="00A15ACC">
        <w:t>мотивированный</w:t>
      </w:r>
      <w:r w:rsidR="00DC192C" w:rsidRPr="00A15ACC">
        <w:t xml:space="preserve"> </w:t>
      </w:r>
      <w:r w:rsidRPr="00A15ACC">
        <w:t>ответ</w:t>
      </w:r>
      <w:r w:rsidR="00DC192C" w:rsidRPr="00A15ACC">
        <w:t xml:space="preserve"> </w:t>
      </w:r>
      <w:r w:rsidRPr="00A15ACC">
        <w:t>о</w:t>
      </w:r>
      <w:r w:rsidR="00DC192C" w:rsidRPr="00A15ACC">
        <w:t xml:space="preserve"> </w:t>
      </w:r>
      <w:r w:rsidRPr="00A15ACC">
        <w:t>результатах</w:t>
      </w:r>
      <w:r w:rsidR="00DC192C" w:rsidRPr="00A15ACC">
        <w:t xml:space="preserve"> </w:t>
      </w:r>
      <w:r w:rsidRPr="00A15ACC">
        <w:t>рассмотрения</w:t>
      </w:r>
      <w:r w:rsidR="00DC192C" w:rsidRPr="00A15ACC">
        <w:t xml:space="preserve"> </w:t>
      </w:r>
      <w:r w:rsidRPr="00A15ACC">
        <w:t>жалобы.</w:t>
      </w:r>
    </w:p>
    <w:p w:rsidR="00EA3884" w:rsidRPr="00A15ACC" w:rsidRDefault="00D9556A" w:rsidP="00A15ACC">
      <w:pPr>
        <w:pStyle w:val="a3"/>
        <w:ind w:left="133" w:right="183" w:firstLine="540"/>
        <w:jc w:val="both"/>
      </w:pPr>
      <w:r w:rsidRPr="00A15ACC">
        <w:t>В</w:t>
      </w:r>
      <w:r w:rsidR="00DC192C" w:rsidRPr="00A15ACC">
        <w:t xml:space="preserve"> </w:t>
      </w:r>
      <w:r w:rsidRPr="00A15ACC">
        <w:t>случае</w:t>
      </w:r>
      <w:r w:rsidR="00DC192C" w:rsidRPr="00A15ACC">
        <w:t xml:space="preserve"> </w:t>
      </w:r>
      <w:r w:rsidRPr="00A15ACC">
        <w:t>признания</w:t>
      </w:r>
      <w:r w:rsidR="00DC192C" w:rsidRPr="00A15ACC">
        <w:t xml:space="preserve"> </w:t>
      </w:r>
      <w:r w:rsidRPr="00A15ACC">
        <w:t>жалобы</w:t>
      </w:r>
      <w:r w:rsidR="00DC192C" w:rsidRPr="00A15ACC">
        <w:t xml:space="preserve"> </w:t>
      </w:r>
      <w:r w:rsidRPr="00A15ACC">
        <w:t>подлежащей</w:t>
      </w:r>
      <w:r w:rsidR="00DC192C" w:rsidRPr="00A15ACC">
        <w:t xml:space="preserve"> </w:t>
      </w:r>
      <w:r w:rsidRPr="00A15ACC">
        <w:t>удовлетворению</w:t>
      </w:r>
      <w:r w:rsidR="00DC192C" w:rsidRPr="00A15ACC">
        <w:t xml:space="preserve"> </w:t>
      </w:r>
      <w:r w:rsidRPr="00A15ACC">
        <w:t>в</w:t>
      </w:r>
      <w:r w:rsidR="00DC192C" w:rsidRPr="00A15ACC">
        <w:t xml:space="preserve"> </w:t>
      </w:r>
      <w:r w:rsidRPr="00A15ACC">
        <w:t>ответе</w:t>
      </w:r>
      <w:r w:rsidR="00DC192C" w:rsidRPr="00A15ACC">
        <w:t xml:space="preserve"> </w:t>
      </w:r>
      <w:r w:rsidRPr="00A15ACC">
        <w:t>заявителю</w:t>
      </w:r>
      <w:r w:rsidR="00DC192C" w:rsidRPr="00A15ACC">
        <w:t xml:space="preserve"> </w:t>
      </w:r>
      <w:r w:rsidRPr="00A15ACC">
        <w:t>дается</w:t>
      </w:r>
      <w:r w:rsidR="00DC192C" w:rsidRPr="00A15ACC">
        <w:t xml:space="preserve"> </w:t>
      </w:r>
      <w:r w:rsidRPr="00A15ACC">
        <w:t>информация о действиях, осуществляемых органом, предоставляющим муниципальную услугу, в</w:t>
      </w:r>
      <w:r w:rsidR="00DC192C" w:rsidRPr="00A15ACC">
        <w:t xml:space="preserve"> </w:t>
      </w:r>
      <w:r w:rsidRPr="00A15ACC">
        <w:rPr>
          <w:spacing w:val="-1"/>
        </w:rPr>
        <w:t>целях</w:t>
      </w:r>
      <w:r w:rsidR="00DC192C" w:rsidRPr="00A15ACC">
        <w:rPr>
          <w:spacing w:val="-1"/>
        </w:rPr>
        <w:t xml:space="preserve"> </w:t>
      </w:r>
      <w:r w:rsidRPr="00A15ACC">
        <w:rPr>
          <w:spacing w:val="-1"/>
        </w:rPr>
        <w:t>незамедлительного</w:t>
      </w:r>
      <w:r w:rsidR="00DC192C" w:rsidRPr="00A15ACC">
        <w:rPr>
          <w:spacing w:val="-1"/>
        </w:rPr>
        <w:t xml:space="preserve"> </w:t>
      </w:r>
      <w:r w:rsidRPr="00A15ACC">
        <w:rPr>
          <w:spacing w:val="-1"/>
        </w:rPr>
        <w:t>устранения</w:t>
      </w:r>
      <w:r w:rsidR="00DC192C" w:rsidRPr="00A15ACC">
        <w:rPr>
          <w:spacing w:val="-1"/>
        </w:rPr>
        <w:t xml:space="preserve"> </w:t>
      </w:r>
      <w:r w:rsidRPr="00A15ACC">
        <w:t>выявленных</w:t>
      </w:r>
      <w:r w:rsidR="00DC192C" w:rsidRPr="00A15ACC">
        <w:t xml:space="preserve"> </w:t>
      </w:r>
      <w:r w:rsidRPr="00A15ACC">
        <w:t>нарушений</w:t>
      </w:r>
      <w:r w:rsidR="00DC192C" w:rsidRPr="00A15ACC">
        <w:t xml:space="preserve"> </w:t>
      </w:r>
      <w:r w:rsidRPr="00A15ACC">
        <w:t>при</w:t>
      </w:r>
      <w:r w:rsidR="00DC192C" w:rsidRPr="00A15ACC">
        <w:t xml:space="preserve"> </w:t>
      </w:r>
      <w:r w:rsidRPr="00A15ACC">
        <w:t>оказании</w:t>
      </w:r>
      <w:r w:rsidR="00DC192C" w:rsidRPr="00A15ACC">
        <w:t xml:space="preserve"> </w:t>
      </w:r>
      <w:r w:rsidRPr="00A15ACC">
        <w:t>муниципальной</w:t>
      </w:r>
      <w:r w:rsidR="00DC192C" w:rsidRPr="00A15ACC">
        <w:t xml:space="preserve"> </w:t>
      </w:r>
      <w:r w:rsidRPr="00A15ACC">
        <w:t>услуги,</w:t>
      </w:r>
      <w:r w:rsidR="00DC192C" w:rsidRPr="00A15ACC">
        <w:t xml:space="preserve"> </w:t>
      </w:r>
      <w:r w:rsidRPr="00A15ACC">
        <w:t>а</w:t>
      </w:r>
      <w:r w:rsidR="00DC192C" w:rsidRPr="00A15ACC">
        <w:t xml:space="preserve"> </w:t>
      </w:r>
      <w:r w:rsidRPr="00A15ACC">
        <w:t>также</w:t>
      </w:r>
      <w:r w:rsidR="00DC192C" w:rsidRPr="00A15ACC">
        <w:t xml:space="preserve"> </w:t>
      </w:r>
      <w:r w:rsidRPr="00A15ACC">
        <w:t>приносятся</w:t>
      </w:r>
      <w:r w:rsidR="00DC192C" w:rsidRPr="00A15ACC">
        <w:t xml:space="preserve"> </w:t>
      </w:r>
      <w:r w:rsidRPr="00A15ACC">
        <w:t>извинения</w:t>
      </w:r>
      <w:r w:rsidR="00DC192C" w:rsidRPr="00A15ACC">
        <w:t xml:space="preserve"> </w:t>
      </w:r>
      <w:r w:rsidRPr="00A15ACC">
        <w:t>за</w:t>
      </w:r>
      <w:r w:rsidR="00DC192C" w:rsidRPr="00A15ACC">
        <w:t xml:space="preserve"> </w:t>
      </w:r>
      <w:r w:rsidRPr="00A15ACC">
        <w:t>доставленные</w:t>
      </w:r>
      <w:r w:rsidR="00DC192C" w:rsidRPr="00A15ACC">
        <w:t xml:space="preserve"> </w:t>
      </w:r>
      <w:r w:rsidRPr="00A15ACC">
        <w:t>неудобства</w:t>
      </w:r>
      <w:r w:rsidR="00DC192C" w:rsidRPr="00A15ACC">
        <w:t xml:space="preserve"> </w:t>
      </w:r>
      <w:r w:rsidRPr="00A15ACC">
        <w:t>и</w:t>
      </w:r>
      <w:r w:rsidR="00DC192C" w:rsidRPr="00A15ACC">
        <w:t xml:space="preserve"> </w:t>
      </w:r>
      <w:r w:rsidRPr="00A15ACC">
        <w:t>указывается</w:t>
      </w:r>
      <w:r w:rsidR="00DC192C" w:rsidRPr="00A15ACC">
        <w:t xml:space="preserve"> </w:t>
      </w:r>
      <w:r w:rsidRPr="00A15ACC">
        <w:t>информация</w:t>
      </w:r>
      <w:r w:rsidR="00DC192C" w:rsidRPr="00A15ACC">
        <w:t xml:space="preserve"> </w:t>
      </w:r>
      <w:r w:rsidRPr="00A15ACC">
        <w:t>о</w:t>
      </w:r>
      <w:r w:rsidR="00DC192C" w:rsidRPr="00A15ACC">
        <w:t xml:space="preserve"> </w:t>
      </w:r>
      <w:r w:rsidRPr="00A15ACC">
        <w:t>дальнейших</w:t>
      </w:r>
      <w:r w:rsidR="00DC192C" w:rsidRPr="00A15ACC">
        <w:t xml:space="preserve"> </w:t>
      </w:r>
      <w:r w:rsidRPr="00A15ACC">
        <w:t>действиях,</w:t>
      </w:r>
      <w:r w:rsidR="00DC192C" w:rsidRPr="00A15ACC">
        <w:t xml:space="preserve"> </w:t>
      </w:r>
      <w:r w:rsidRPr="00A15ACC">
        <w:t>которые</w:t>
      </w:r>
      <w:r w:rsidR="00DC192C" w:rsidRPr="00A15ACC">
        <w:t xml:space="preserve"> </w:t>
      </w:r>
      <w:r w:rsidRPr="00A15ACC">
        <w:t>необходимо</w:t>
      </w:r>
      <w:r w:rsidR="00DC192C" w:rsidRPr="00A15ACC">
        <w:t xml:space="preserve"> </w:t>
      </w:r>
      <w:r w:rsidRPr="00A15ACC">
        <w:t>совершить</w:t>
      </w:r>
      <w:r w:rsidR="00DC192C" w:rsidRPr="00A15ACC">
        <w:t xml:space="preserve"> </w:t>
      </w:r>
      <w:r w:rsidRPr="00A15ACC">
        <w:t>заявителю</w:t>
      </w:r>
      <w:r w:rsidR="00DC192C" w:rsidRPr="00A15ACC">
        <w:t xml:space="preserve"> </w:t>
      </w:r>
      <w:r w:rsidRPr="00A15ACC">
        <w:t>в</w:t>
      </w:r>
      <w:r w:rsidR="00DC192C" w:rsidRPr="00A15ACC">
        <w:t xml:space="preserve"> </w:t>
      </w:r>
      <w:r w:rsidRPr="00A15ACC">
        <w:t>целях</w:t>
      </w:r>
      <w:r w:rsidR="00DC192C" w:rsidRPr="00A15ACC">
        <w:t xml:space="preserve"> </w:t>
      </w:r>
      <w:r w:rsidRPr="00A15ACC">
        <w:t>получения</w:t>
      </w:r>
      <w:r w:rsidR="00DC192C" w:rsidRPr="00A15ACC">
        <w:t xml:space="preserve"> </w:t>
      </w:r>
      <w:r w:rsidRPr="00A15ACC">
        <w:t>муниципальной</w:t>
      </w:r>
      <w:r w:rsidR="00DC192C" w:rsidRPr="00A15ACC">
        <w:t xml:space="preserve"> </w:t>
      </w:r>
      <w:r w:rsidRPr="00A15ACC">
        <w:t>услуги.</w:t>
      </w:r>
    </w:p>
    <w:p w:rsidR="00EA3884" w:rsidRPr="00A15ACC" w:rsidRDefault="00D9556A" w:rsidP="00A15ACC">
      <w:pPr>
        <w:pStyle w:val="a3"/>
        <w:ind w:left="133" w:right="183" w:firstLine="540"/>
        <w:jc w:val="both"/>
      </w:pPr>
      <w:r w:rsidRPr="00A15ACC">
        <w:t>В случае признания жалобы не подлежащей удовлетворению в ответе заявителю даются</w:t>
      </w:r>
      <w:r w:rsidR="00DC192C" w:rsidRPr="00A15ACC">
        <w:t xml:space="preserve"> </w:t>
      </w:r>
      <w:r w:rsidRPr="00A15ACC">
        <w:t>аргументированные разъяснения о причинах принятого решения, а также информация о порядке</w:t>
      </w:r>
      <w:r w:rsidR="00DC192C" w:rsidRPr="00A15ACC">
        <w:t xml:space="preserve"> </w:t>
      </w:r>
      <w:r w:rsidRPr="00A15ACC">
        <w:t>обжалования</w:t>
      </w:r>
      <w:r w:rsidR="00DC192C" w:rsidRPr="00A15ACC">
        <w:t xml:space="preserve"> </w:t>
      </w:r>
      <w:r w:rsidRPr="00A15ACC">
        <w:t>принятого</w:t>
      </w:r>
      <w:r w:rsidR="00DC192C" w:rsidRPr="00A15ACC">
        <w:t xml:space="preserve"> </w:t>
      </w:r>
      <w:r w:rsidRPr="00A15ACC">
        <w:t>решения.</w:t>
      </w:r>
    </w:p>
    <w:p w:rsidR="00EA3884" w:rsidRPr="00A15ACC" w:rsidRDefault="00D9556A" w:rsidP="00A15ACC">
      <w:pPr>
        <w:pStyle w:val="a3"/>
        <w:ind w:left="133" w:right="183" w:firstLine="540"/>
        <w:jc w:val="both"/>
      </w:pPr>
      <w:r w:rsidRPr="00A15ACC">
        <w:t>В случае установления в ходе или по результатам рассмотрения жалобы признаков состава</w:t>
      </w:r>
      <w:r w:rsidR="00DC192C" w:rsidRPr="00A15ACC">
        <w:t xml:space="preserve"> </w:t>
      </w:r>
      <w:r w:rsidRPr="00A15ACC">
        <w:t>административного</w:t>
      </w:r>
      <w:r w:rsidR="00DC192C" w:rsidRPr="00A15ACC">
        <w:t xml:space="preserve"> </w:t>
      </w:r>
      <w:r w:rsidRPr="00A15ACC">
        <w:t>правонарушения</w:t>
      </w:r>
      <w:r w:rsidR="00DC192C" w:rsidRPr="00A15ACC">
        <w:t xml:space="preserve"> </w:t>
      </w:r>
      <w:r w:rsidRPr="00A15ACC">
        <w:t>или</w:t>
      </w:r>
      <w:r w:rsidR="00DC192C" w:rsidRPr="00A15ACC">
        <w:t xml:space="preserve"> </w:t>
      </w:r>
      <w:r w:rsidRPr="00A15ACC">
        <w:t>преступления</w:t>
      </w:r>
      <w:r w:rsidR="00DC192C" w:rsidRPr="00A15ACC">
        <w:t xml:space="preserve"> </w:t>
      </w:r>
      <w:r w:rsidRPr="00A15ACC">
        <w:t>должностное</w:t>
      </w:r>
      <w:r w:rsidR="00DC192C" w:rsidRPr="00A15ACC">
        <w:t xml:space="preserve"> </w:t>
      </w:r>
      <w:r w:rsidRPr="00A15ACC">
        <w:t>лицо,</w:t>
      </w:r>
      <w:r w:rsidR="00DC192C" w:rsidRPr="00A15ACC">
        <w:t xml:space="preserve"> </w:t>
      </w:r>
      <w:r w:rsidRPr="00A15ACC">
        <w:t>наделенные</w:t>
      </w:r>
      <w:r w:rsidR="00DC192C" w:rsidRPr="00A15ACC">
        <w:t xml:space="preserve"> </w:t>
      </w:r>
      <w:r w:rsidRPr="00A15ACC">
        <w:t>полномочиями по рассмотрению жалоб незамедлительно направляют имеющиеся материалы в</w:t>
      </w:r>
      <w:r w:rsidR="00DC192C" w:rsidRPr="00A15ACC">
        <w:t xml:space="preserve"> </w:t>
      </w:r>
      <w:r w:rsidRPr="00A15ACC">
        <w:t>органы</w:t>
      </w:r>
      <w:r w:rsidR="00DC192C" w:rsidRPr="00A15ACC">
        <w:t xml:space="preserve"> </w:t>
      </w:r>
      <w:r w:rsidRPr="00A15ACC">
        <w:t>прокуратуры.</w:t>
      </w:r>
    </w:p>
    <w:p w:rsidR="00EA3884" w:rsidRPr="00A15ACC" w:rsidRDefault="00D9556A" w:rsidP="00A15ACC">
      <w:pPr>
        <w:pStyle w:val="a4"/>
        <w:numPr>
          <w:ilvl w:val="1"/>
          <w:numId w:val="7"/>
        </w:numPr>
        <w:tabs>
          <w:tab w:val="left" w:pos="142"/>
        </w:tabs>
        <w:ind w:right="184"/>
        <w:rPr>
          <w:sz w:val="24"/>
          <w:szCs w:val="24"/>
        </w:rPr>
      </w:pPr>
      <w:r w:rsidRPr="00A15ACC">
        <w:rPr>
          <w:sz w:val="24"/>
          <w:szCs w:val="24"/>
        </w:rPr>
        <w:t>Перечень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нормативных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правовых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актов,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регулирующих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порядок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досудебного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(внесудебного)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обжалования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решений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действий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(бездействия)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органа,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предоставляющего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муниципальную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услугу, а также его должностных лиц.</w:t>
      </w:r>
    </w:p>
    <w:p w:rsidR="00EA3884" w:rsidRPr="00A15ACC" w:rsidRDefault="00D9556A" w:rsidP="00A15ACC">
      <w:pPr>
        <w:pStyle w:val="a3"/>
        <w:ind w:left="133" w:right="183" w:firstLine="540"/>
        <w:jc w:val="both"/>
      </w:pPr>
      <w:r w:rsidRPr="00A15ACC">
        <w:t>Порядок досудебного (внесудебного) обжалования решений и действий (бездействия) органа,</w:t>
      </w:r>
      <w:r w:rsidR="00DC192C" w:rsidRPr="00A15ACC">
        <w:t xml:space="preserve"> </w:t>
      </w:r>
      <w:r w:rsidRPr="00A15ACC">
        <w:t>предоставляющего</w:t>
      </w:r>
      <w:r w:rsidR="00DC192C" w:rsidRPr="00A15ACC">
        <w:t xml:space="preserve"> </w:t>
      </w:r>
      <w:r w:rsidRPr="00A15ACC">
        <w:t>муниципальную</w:t>
      </w:r>
      <w:r w:rsidR="00DC192C" w:rsidRPr="00A15ACC">
        <w:t xml:space="preserve"> </w:t>
      </w:r>
      <w:r w:rsidRPr="00A15ACC">
        <w:t>услугу,</w:t>
      </w:r>
      <w:r w:rsidR="00DC192C" w:rsidRPr="00A15ACC">
        <w:t xml:space="preserve"> </w:t>
      </w:r>
      <w:r w:rsidRPr="00A15ACC">
        <w:t>а</w:t>
      </w:r>
      <w:r w:rsidR="00DC192C" w:rsidRPr="00A15ACC">
        <w:t xml:space="preserve"> </w:t>
      </w:r>
      <w:r w:rsidRPr="00A15ACC">
        <w:t>также</w:t>
      </w:r>
      <w:r w:rsidR="00DC192C" w:rsidRPr="00A15ACC">
        <w:t xml:space="preserve"> </w:t>
      </w:r>
      <w:r w:rsidRPr="00A15ACC">
        <w:t>его</w:t>
      </w:r>
      <w:r w:rsidR="00DC192C" w:rsidRPr="00A15ACC">
        <w:t xml:space="preserve"> </w:t>
      </w:r>
      <w:r w:rsidRPr="00A15ACC">
        <w:t>должностных</w:t>
      </w:r>
      <w:r w:rsidR="00DC192C" w:rsidRPr="00A15ACC">
        <w:t xml:space="preserve"> </w:t>
      </w:r>
      <w:r w:rsidRPr="00A15ACC">
        <w:t>лиц,</w:t>
      </w:r>
      <w:r w:rsidR="00DC192C" w:rsidRPr="00A15ACC">
        <w:t xml:space="preserve"> </w:t>
      </w:r>
      <w:r w:rsidRPr="00A15ACC">
        <w:t>руководителя</w:t>
      </w:r>
      <w:r w:rsidR="00DC192C" w:rsidRPr="00A15ACC">
        <w:t xml:space="preserve"> </w:t>
      </w:r>
      <w:r w:rsidRPr="00A15ACC">
        <w:t>уполномоченного</w:t>
      </w:r>
      <w:r w:rsidR="00DC192C" w:rsidRPr="00A15ACC">
        <w:t xml:space="preserve"> </w:t>
      </w:r>
      <w:r w:rsidRPr="00A15ACC">
        <w:t>органа</w:t>
      </w:r>
      <w:r w:rsidR="00DC192C" w:rsidRPr="00A15ACC">
        <w:t xml:space="preserve"> </w:t>
      </w:r>
      <w:r w:rsidRPr="00A15ACC">
        <w:t>либо</w:t>
      </w:r>
      <w:r w:rsidR="00DC192C" w:rsidRPr="00A15ACC">
        <w:t xml:space="preserve"> </w:t>
      </w:r>
      <w:r w:rsidRPr="00A15ACC">
        <w:t>специалиста</w:t>
      </w:r>
      <w:r w:rsidR="00DC192C" w:rsidRPr="00A15ACC">
        <w:t xml:space="preserve"> </w:t>
      </w:r>
      <w:r w:rsidRPr="00A15ACC">
        <w:t>уполномоченного</w:t>
      </w:r>
      <w:r w:rsidR="00DC192C" w:rsidRPr="00A15ACC">
        <w:t xml:space="preserve"> </w:t>
      </w:r>
      <w:r w:rsidRPr="00A15ACC">
        <w:t>органа</w:t>
      </w:r>
      <w:r w:rsidR="00DC192C" w:rsidRPr="00A15ACC">
        <w:t xml:space="preserve"> </w:t>
      </w:r>
      <w:r w:rsidRPr="00A15ACC">
        <w:t>осуществляется</w:t>
      </w:r>
      <w:r w:rsidR="00DC192C" w:rsidRPr="00A15ACC">
        <w:t xml:space="preserve"> </w:t>
      </w:r>
      <w:r w:rsidRPr="00A15ACC">
        <w:t>в</w:t>
      </w:r>
      <w:r w:rsidR="00DC192C" w:rsidRPr="00A15ACC">
        <w:t xml:space="preserve"> </w:t>
      </w:r>
      <w:r w:rsidRPr="00A15ACC">
        <w:t>соответствии</w:t>
      </w:r>
      <w:r w:rsidR="00DC192C" w:rsidRPr="00A15ACC">
        <w:t xml:space="preserve"> </w:t>
      </w:r>
      <w:r w:rsidRPr="00A15ACC">
        <w:t>с</w:t>
      </w:r>
      <w:r w:rsidR="00DC192C" w:rsidRPr="00A15ACC">
        <w:t xml:space="preserve"> </w:t>
      </w:r>
      <w:r w:rsidRPr="00A15ACC">
        <w:t>Федеральным</w:t>
      </w:r>
      <w:r w:rsidR="00DC192C" w:rsidRPr="00A15ACC">
        <w:t xml:space="preserve"> </w:t>
      </w:r>
      <w:r w:rsidRPr="00A15ACC">
        <w:t>законом</w:t>
      </w:r>
      <w:r w:rsidR="00DC192C" w:rsidRPr="00A15ACC">
        <w:t xml:space="preserve"> </w:t>
      </w:r>
      <w:r w:rsidRPr="00A15ACC">
        <w:t>№210-ФЗ,</w:t>
      </w:r>
      <w:r w:rsidR="00DC192C" w:rsidRPr="00A15ACC">
        <w:t xml:space="preserve"> </w:t>
      </w:r>
      <w:r w:rsidRPr="00A15ACC">
        <w:t>постановлением</w:t>
      </w:r>
      <w:r w:rsidR="00DC192C" w:rsidRPr="00A15ACC">
        <w:t xml:space="preserve"> </w:t>
      </w:r>
      <w:r w:rsidRPr="00A15ACC">
        <w:t>Правительства</w:t>
      </w:r>
      <w:r w:rsidR="00DC192C" w:rsidRPr="00A15ACC">
        <w:t xml:space="preserve"> </w:t>
      </w:r>
      <w:r w:rsidRPr="00A15ACC">
        <w:t>Российской</w:t>
      </w:r>
      <w:r w:rsidR="00DC192C" w:rsidRPr="00A15ACC">
        <w:t xml:space="preserve"> </w:t>
      </w:r>
      <w:r w:rsidRPr="00A15ACC">
        <w:t>Федерации от 16.08.2012 № 840 «О порядке подачи и рассмотрения жалоб на решения и действия</w:t>
      </w:r>
      <w:r w:rsidR="00DC192C" w:rsidRPr="00A15ACC">
        <w:t xml:space="preserve"> </w:t>
      </w:r>
      <w:r w:rsidRPr="00A15ACC">
        <w:t>(бездействие) федеральных органов исполнительной власти и их должностных лиц, федеральных</w:t>
      </w:r>
      <w:r w:rsidR="00DC192C" w:rsidRPr="00A15ACC">
        <w:t xml:space="preserve"> </w:t>
      </w:r>
      <w:r w:rsidRPr="00A15ACC">
        <w:t>государственных</w:t>
      </w:r>
      <w:r w:rsidR="00DC192C" w:rsidRPr="00A15ACC">
        <w:t xml:space="preserve"> </w:t>
      </w:r>
      <w:r w:rsidRPr="00A15ACC">
        <w:t>служащих,</w:t>
      </w:r>
      <w:r w:rsidR="00DC192C" w:rsidRPr="00A15ACC">
        <w:t xml:space="preserve"> </w:t>
      </w:r>
      <w:r w:rsidRPr="00A15ACC">
        <w:t>должностных</w:t>
      </w:r>
      <w:r w:rsidR="00DC192C" w:rsidRPr="00A15ACC">
        <w:t xml:space="preserve"> </w:t>
      </w:r>
      <w:r w:rsidRPr="00A15ACC">
        <w:t>лиц</w:t>
      </w:r>
      <w:r w:rsidR="00DC192C" w:rsidRPr="00A15ACC">
        <w:t xml:space="preserve"> </w:t>
      </w:r>
      <w:r w:rsidRPr="00A15ACC">
        <w:t>государственных</w:t>
      </w:r>
      <w:r w:rsidR="00DC192C" w:rsidRPr="00A15ACC">
        <w:t xml:space="preserve"> </w:t>
      </w:r>
      <w:r w:rsidRPr="00A15ACC">
        <w:t>внебюджетных</w:t>
      </w:r>
      <w:r w:rsidR="00DC192C" w:rsidRPr="00A15ACC">
        <w:t xml:space="preserve"> </w:t>
      </w:r>
      <w:r w:rsidRPr="00A15ACC">
        <w:t>фондов</w:t>
      </w:r>
      <w:r w:rsidR="00DC192C" w:rsidRPr="00A15ACC">
        <w:t xml:space="preserve"> </w:t>
      </w:r>
      <w:r w:rsidRPr="00A15ACC">
        <w:t>Российской</w:t>
      </w:r>
      <w:r w:rsidR="00DC192C" w:rsidRPr="00A15ACC">
        <w:t xml:space="preserve"> </w:t>
      </w:r>
      <w:r w:rsidRPr="00A15ACC">
        <w:t>Федерации,</w:t>
      </w:r>
      <w:r w:rsidR="00DC192C" w:rsidRPr="00A15ACC">
        <w:t xml:space="preserve"> </w:t>
      </w:r>
      <w:r w:rsidRPr="00A15ACC">
        <w:t>государственных</w:t>
      </w:r>
      <w:r w:rsidR="00DC192C" w:rsidRPr="00A15ACC">
        <w:t xml:space="preserve"> </w:t>
      </w:r>
      <w:r w:rsidRPr="00A15ACC">
        <w:t>корпораций,</w:t>
      </w:r>
      <w:r w:rsidR="00DC192C" w:rsidRPr="00A15ACC">
        <w:t xml:space="preserve"> </w:t>
      </w:r>
      <w:r w:rsidRPr="00A15ACC">
        <w:t>наделенных</w:t>
      </w:r>
      <w:r w:rsidR="00DC192C" w:rsidRPr="00A15ACC">
        <w:t xml:space="preserve"> </w:t>
      </w:r>
      <w:r w:rsidRPr="00A15ACC">
        <w:t>в</w:t>
      </w:r>
      <w:r w:rsidR="00DC192C" w:rsidRPr="00A15ACC">
        <w:t xml:space="preserve"> </w:t>
      </w:r>
      <w:r w:rsidRPr="00A15ACC">
        <w:t>соответствии</w:t>
      </w:r>
      <w:r w:rsidR="00DC192C" w:rsidRPr="00A15ACC">
        <w:t xml:space="preserve"> </w:t>
      </w:r>
      <w:r w:rsidRPr="00A15ACC">
        <w:t>с</w:t>
      </w:r>
      <w:r w:rsidR="00DC192C" w:rsidRPr="00A15ACC">
        <w:t xml:space="preserve"> </w:t>
      </w:r>
      <w:r w:rsidRPr="00A15ACC">
        <w:t>федеральными</w:t>
      </w:r>
      <w:r w:rsidR="00DC192C" w:rsidRPr="00A15ACC">
        <w:t xml:space="preserve"> </w:t>
      </w:r>
      <w:r w:rsidRPr="00A15ACC">
        <w:t>законами</w:t>
      </w:r>
      <w:r w:rsidR="00DC192C" w:rsidRPr="00A15ACC">
        <w:t xml:space="preserve"> </w:t>
      </w:r>
      <w:r w:rsidRPr="00A15ACC">
        <w:t>полномочиями</w:t>
      </w:r>
      <w:r w:rsidR="00DC192C" w:rsidRPr="00A15ACC">
        <w:t xml:space="preserve"> </w:t>
      </w:r>
      <w:r w:rsidRPr="00A15ACC">
        <w:t>по</w:t>
      </w:r>
      <w:r w:rsidR="00DC192C" w:rsidRPr="00A15ACC">
        <w:t xml:space="preserve"> </w:t>
      </w:r>
      <w:r w:rsidRPr="00A15ACC">
        <w:t>предоставлению</w:t>
      </w:r>
      <w:r w:rsidR="00DC192C" w:rsidRPr="00A15ACC">
        <w:t xml:space="preserve"> </w:t>
      </w:r>
      <w:r w:rsidRPr="00A15ACC">
        <w:t>государственных</w:t>
      </w:r>
      <w:r w:rsidR="00DC192C" w:rsidRPr="00A15ACC">
        <w:t xml:space="preserve"> </w:t>
      </w:r>
      <w:r w:rsidRPr="00A15ACC">
        <w:t>услуг</w:t>
      </w:r>
      <w:r w:rsidR="00DC192C" w:rsidRPr="00A15ACC">
        <w:t xml:space="preserve"> </w:t>
      </w:r>
      <w:r w:rsidRPr="00A15ACC">
        <w:t>в</w:t>
      </w:r>
      <w:r w:rsidR="00DC192C" w:rsidRPr="00A15ACC">
        <w:t xml:space="preserve"> </w:t>
      </w:r>
      <w:r w:rsidRPr="00A15ACC">
        <w:t>установленной</w:t>
      </w:r>
      <w:r w:rsidR="00DC192C" w:rsidRPr="00A15ACC">
        <w:t xml:space="preserve"> </w:t>
      </w:r>
      <w:r w:rsidRPr="00A15ACC">
        <w:t>сфере</w:t>
      </w:r>
      <w:r w:rsidR="00DC192C" w:rsidRPr="00A15ACC">
        <w:t xml:space="preserve"> </w:t>
      </w:r>
      <w:r w:rsidRPr="00A15ACC">
        <w:t>деятельности,</w:t>
      </w:r>
      <w:r w:rsidR="00DC192C" w:rsidRPr="00A15ACC">
        <w:t xml:space="preserve"> </w:t>
      </w:r>
      <w:r w:rsidRPr="00A15ACC">
        <w:t>и</w:t>
      </w:r>
      <w:r w:rsidR="00DC192C" w:rsidRPr="00A15ACC">
        <w:t xml:space="preserve"> </w:t>
      </w:r>
      <w:r w:rsidRPr="00A15ACC">
        <w:t>их</w:t>
      </w:r>
      <w:r w:rsidR="00DC192C" w:rsidRPr="00A15ACC">
        <w:t xml:space="preserve"> </w:t>
      </w:r>
      <w:r w:rsidRPr="00A15ACC">
        <w:t>должностных</w:t>
      </w:r>
      <w:r w:rsidR="00DC192C" w:rsidRPr="00A15ACC">
        <w:t xml:space="preserve"> </w:t>
      </w:r>
      <w:r w:rsidRPr="00A15ACC">
        <w:t>лиц,</w:t>
      </w:r>
      <w:r w:rsidR="00DC192C" w:rsidRPr="00A15ACC">
        <w:t xml:space="preserve"> </w:t>
      </w:r>
      <w:r w:rsidRPr="00A15ACC">
        <w:t>организаций,</w:t>
      </w:r>
      <w:r w:rsidR="00DC192C" w:rsidRPr="00A15ACC">
        <w:t xml:space="preserve"> </w:t>
      </w:r>
      <w:r w:rsidRPr="00A15ACC">
        <w:t>предусмотренных</w:t>
      </w:r>
      <w:r w:rsidR="00DC192C" w:rsidRPr="00A15ACC">
        <w:t xml:space="preserve"> </w:t>
      </w:r>
      <w:r w:rsidRPr="00A15ACC">
        <w:t>частью</w:t>
      </w:r>
      <w:r w:rsidR="00DC192C" w:rsidRPr="00A15ACC">
        <w:t xml:space="preserve"> </w:t>
      </w:r>
      <w:r w:rsidRPr="00A15ACC">
        <w:t>1.1</w:t>
      </w:r>
      <w:r w:rsidR="00DC192C" w:rsidRPr="00A15ACC">
        <w:t xml:space="preserve"> </w:t>
      </w:r>
      <w:r w:rsidRPr="00A15ACC">
        <w:t>статьи</w:t>
      </w:r>
      <w:r w:rsidR="00DC192C" w:rsidRPr="00A15ACC">
        <w:t xml:space="preserve"> </w:t>
      </w:r>
      <w:r w:rsidRPr="00A15ACC">
        <w:t>16</w:t>
      </w:r>
      <w:r w:rsidR="00DC192C" w:rsidRPr="00A15ACC">
        <w:t xml:space="preserve"> </w:t>
      </w:r>
      <w:r w:rsidRPr="00A15ACC">
        <w:t>Федерального</w:t>
      </w:r>
      <w:r w:rsidR="00DC192C" w:rsidRPr="00A15ACC">
        <w:t xml:space="preserve"> </w:t>
      </w:r>
      <w:r w:rsidRPr="00A15ACC">
        <w:t>закона</w:t>
      </w:r>
      <w:r w:rsidR="00DC192C" w:rsidRPr="00A15ACC">
        <w:t xml:space="preserve"> </w:t>
      </w:r>
      <w:r w:rsidRPr="00A15ACC">
        <w:t>«Об</w:t>
      </w:r>
      <w:r w:rsidR="00DC192C" w:rsidRPr="00A15ACC">
        <w:t xml:space="preserve"> </w:t>
      </w:r>
      <w:r w:rsidRPr="00A15ACC">
        <w:t>организации</w:t>
      </w:r>
      <w:r w:rsidR="00DC192C" w:rsidRPr="00A15ACC">
        <w:t xml:space="preserve"> </w:t>
      </w:r>
      <w:r w:rsidRPr="00A15ACC">
        <w:t>предоставления</w:t>
      </w:r>
      <w:r w:rsidR="00DC192C" w:rsidRPr="00A15ACC">
        <w:t xml:space="preserve"> </w:t>
      </w:r>
      <w:r w:rsidRPr="00A15ACC">
        <w:t>государственных</w:t>
      </w:r>
      <w:r w:rsidR="00DC192C" w:rsidRPr="00A15ACC">
        <w:t xml:space="preserve"> </w:t>
      </w:r>
      <w:r w:rsidRPr="00A15ACC">
        <w:t>и</w:t>
      </w:r>
      <w:r w:rsidR="00DC192C" w:rsidRPr="00A15ACC">
        <w:t xml:space="preserve"> </w:t>
      </w:r>
      <w:r w:rsidRPr="00A15ACC">
        <w:t>муниципальных</w:t>
      </w:r>
      <w:r w:rsidR="00DC192C" w:rsidRPr="00A15ACC">
        <w:t xml:space="preserve"> </w:t>
      </w:r>
      <w:r w:rsidRPr="00A15ACC">
        <w:t>услуг»,</w:t>
      </w:r>
      <w:r w:rsidR="00DC192C" w:rsidRPr="00A15ACC">
        <w:t xml:space="preserve"> </w:t>
      </w:r>
      <w:r w:rsidRPr="00A15ACC">
        <w:t>и</w:t>
      </w:r>
      <w:r w:rsidR="00DC192C" w:rsidRPr="00A15ACC">
        <w:t xml:space="preserve"> </w:t>
      </w:r>
      <w:r w:rsidRPr="00A15ACC">
        <w:t>их</w:t>
      </w:r>
      <w:r w:rsidR="00DC192C" w:rsidRPr="00A15ACC">
        <w:t xml:space="preserve"> </w:t>
      </w:r>
      <w:r w:rsidRPr="00A15ACC">
        <w:t>работников,</w:t>
      </w:r>
      <w:r w:rsidR="00DC192C" w:rsidRPr="00A15ACC">
        <w:t xml:space="preserve"> </w:t>
      </w:r>
      <w:r w:rsidRPr="00A15ACC">
        <w:t>а</w:t>
      </w:r>
      <w:r w:rsidR="00DC192C" w:rsidRPr="00A15ACC">
        <w:t xml:space="preserve"> </w:t>
      </w:r>
      <w:r w:rsidRPr="00A15ACC">
        <w:t>также</w:t>
      </w:r>
      <w:r w:rsidR="00DC192C" w:rsidRPr="00A15ACC">
        <w:t xml:space="preserve"> </w:t>
      </w:r>
      <w:r w:rsidRPr="00A15ACC">
        <w:t>функциональных</w:t>
      </w:r>
      <w:r w:rsidR="00DC192C" w:rsidRPr="00A15ACC">
        <w:t xml:space="preserve"> </w:t>
      </w:r>
      <w:r w:rsidRPr="00A15ACC">
        <w:t>центров</w:t>
      </w:r>
      <w:r w:rsidR="00DC192C" w:rsidRPr="00A15ACC">
        <w:t xml:space="preserve"> </w:t>
      </w:r>
      <w:r w:rsidRPr="00A15ACC">
        <w:t>предоставления</w:t>
      </w:r>
      <w:r w:rsidR="00DC192C" w:rsidRPr="00A15ACC">
        <w:t xml:space="preserve"> </w:t>
      </w:r>
      <w:r w:rsidRPr="00A15ACC">
        <w:t>государственных</w:t>
      </w:r>
      <w:r w:rsidR="00DC192C" w:rsidRPr="00A15ACC">
        <w:t xml:space="preserve"> </w:t>
      </w:r>
      <w:r w:rsidRPr="00A15ACC">
        <w:t>и</w:t>
      </w:r>
      <w:r w:rsidR="00DC192C" w:rsidRPr="00A15ACC">
        <w:t xml:space="preserve"> </w:t>
      </w:r>
      <w:r w:rsidRPr="00A15ACC">
        <w:t>муниципальных</w:t>
      </w:r>
      <w:r w:rsidR="00DC192C" w:rsidRPr="00A15ACC">
        <w:t xml:space="preserve"> </w:t>
      </w:r>
      <w:r w:rsidRPr="00A15ACC">
        <w:t>услуг и</w:t>
      </w:r>
      <w:r w:rsidR="00DC192C" w:rsidRPr="00A15ACC">
        <w:t xml:space="preserve"> </w:t>
      </w:r>
      <w:r w:rsidRPr="00A15ACC">
        <w:t>их</w:t>
      </w:r>
      <w:r w:rsidR="00DC192C" w:rsidRPr="00A15ACC">
        <w:t xml:space="preserve"> </w:t>
      </w:r>
      <w:r w:rsidRPr="00A15ACC">
        <w:t>работников».</w:t>
      </w:r>
    </w:p>
    <w:p w:rsidR="00A931E3" w:rsidRPr="00A15ACC" w:rsidRDefault="00A931E3" w:rsidP="00A15ACC">
      <w:pPr>
        <w:pStyle w:val="a3"/>
        <w:ind w:left="133" w:right="183" w:firstLine="540"/>
        <w:jc w:val="both"/>
      </w:pP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11"/>
        <w:numPr>
          <w:ilvl w:val="0"/>
          <w:numId w:val="24"/>
        </w:numPr>
        <w:tabs>
          <w:tab w:val="left" w:pos="2455"/>
        </w:tabs>
        <w:ind w:right="40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Особенности выполнения административных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процедур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(действий)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</w:p>
    <w:p w:rsidR="00EA3884" w:rsidRPr="00A15ACC" w:rsidRDefault="00EA3884" w:rsidP="00A15ACC">
      <w:pPr>
        <w:pStyle w:val="TableParagraph"/>
        <w:ind w:firstLine="567"/>
        <w:rPr>
          <w:sz w:val="24"/>
          <w:szCs w:val="24"/>
        </w:rPr>
      </w:pP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Предоставление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осуществляется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наличии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заключенного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соглашения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 взаимодействии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между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МФЦ.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Основанием</w:t>
      </w:r>
      <w:r w:rsidR="00DC192C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начала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является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расположенный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территории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муниципального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образования,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котором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проживает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заявитель.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bookmarkStart w:id="2" w:name="_bookmark2"/>
      <w:bookmarkEnd w:id="2"/>
      <w:r w:rsidRPr="00A15ACC">
        <w:rPr>
          <w:sz w:val="24"/>
          <w:szCs w:val="24"/>
        </w:rPr>
        <w:t>Информирование заявителей о порядке предоставления муниципальной услуги в МФЦ, 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 xml:space="preserve">ходе </w:t>
      </w:r>
      <w:r w:rsidRPr="00A15ACC">
        <w:rPr>
          <w:sz w:val="24"/>
          <w:szCs w:val="24"/>
        </w:rPr>
        <w:lastRenderedPageBreak/>
        <w:t>выполнения запроса о предоставлении муниципальной услуги, по иным вопросам, связанным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предоставлением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также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консультирование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 муниципальной услуги в МФЦ осуществляется в соответствии с графиком работы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Прием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иных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 предоставления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личном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сотрудник,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ответственный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прием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представителя заявителя - на основании документов, удостоверяющих его личность и полномочия(в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случае обращения его представителя);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проверяет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представленное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предмет: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текст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поддается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прочтению;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 заявлении указаны фамилия, имя, отчество (последнее - при наличии) физического лица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либо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наименование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юридического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лица;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заявление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подписано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лицом;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приложены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соответствие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данных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удостоверяющего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личность,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данным,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указанным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необходимых документах;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заполняет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сведения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представленных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документах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автоматизированной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информационной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системе (АИС МФЦ);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pacing w:val="-1"/>
          <w:sz w:val="24"/>
          <w:szCs w:val="24"/>
        </w:rPr>
        <w:t>выдает</w:t>
      </w:r>
      <w:r w:rsidR="00E633F7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расписку</w:t>
      </w:r>
      <w:r w:rsidR="00E633F7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в</w:t>
      </w:r>
      <w:r w:rsidR="00E633F7" w:rsidRPr="00A15ACC">
        <w:rPr>
          <w:spacing w:val="-1"/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получении</w:t>
      </w:r>
      <w:r w:rsidR="00E633F7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сформированную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АИС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информирует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сроке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способах</w:t>
      </w:r>
      <w:r w:rsidR="00E633F7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информации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 ходе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исполнения муниципальной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услуги;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уведомляет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том,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что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невостребованные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хранятся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течение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30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дней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,после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чего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передаются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Заявление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принятые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передаются в уполномоченный орган не позднее 1 рабочего дня, следующего за днем регистрации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содержащему дату и отметку о передаче, оформленному в двух экземплярах. Указанный реестр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заверяется сотрудником МФЦ и передается специалисту уполномоченного органа под подпись.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Один экземпляр сопроводительного реестра остается в уполномоченном органе и хранится как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строгой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отчетности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отдельно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отличных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дел,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второй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-хранится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МФЦ.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производится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отметка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указанием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реквизитов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реестра,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которому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переданы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документы.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Выдача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заявителю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том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числе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выдача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бумажном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носителе,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подтверждающих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содержание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электронных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направленных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результатам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муниципальных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органами,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предоставляющими муниципальные услуги, а также выдача документов, включая составление на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бумажном носителе и заверение выписок из информационных систем органов, предоставляющих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муниципальные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При обращении заявителя за предоставлением муниципальной услуги через МФЦ выдача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результата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предоставления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осуществляется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личном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C52831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Ответственность за выдачу результата предоставления муниципальной услуги несет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сотрудник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МФЦ,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 руководителем МФЦ.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Для получения результата предоставления муниципальной услуги в МФЦ заявитель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предъявляет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документ, удостоверяющий его личность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 расписку.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В случае обращения представителя заявителя представляются документы, удостоверяющиеличностьиподтверждающиеполномочияпредставителязаявителя.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СотрудникМФЦ,ответственныйзавыдачудокументов,выдаетдокументызаявителюирегистрирует факт их выдачи в АИС МФЦ. Заявитель подтверждает факт получения документов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своей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подписью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расписке, которая остается 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уполномоченный орган.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lastRenderedPageBreak/>
        <w:t>Иные действия, необходимые для предоставления муниципальной услуги, в том числе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заявителя,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использованной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обращении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получением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муниципальной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также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pacing w:val="-1"/>
          <w:sz w:val="24"/>
          <w:szCs w:val="24"/>
        </w:rPr>
        <w:t>установлением</w:t>
      </w:r>
      <w:r w:rsidR="00751AB3" w:rsidRPr="00A15ACC">
        <w:rPr>
          <w:spacing w:val="-1"/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перечня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средств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удостоверяющих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центров,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которые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допускаются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для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использования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целях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обеспечения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указанной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проверки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определяются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основании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утверждаемой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уполномоченным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органом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согласованию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Федеральной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службой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безопасности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 модели угроз безопасности информации в информационной системе, используемой 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целях приема обращений за получением муниципальной услуги и (или) предоставления такой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услуги,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не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предусмотрены.</w:t>
      </w:r>
    </w:p>
    <w:p w:rsidR="00EA3884" w:rsidRPr="00A15ACC" w:rsidRDefault="00D9556A" w:rsidP="00A15ACC">
      <w:pPr>
        <w:pStyle w:val="TableParagraph"/>
        <w:ind w:firstLine="567"/>
        <w:rPr>
          <w:sz w:val="24"/>
          <w:szCs w:val="24"/>
        </w:rPr>
      </w:pPr>
      <w:r w:rsidRPr="00A15ACC">
        <w:rPr>
          <w:sz w:val="24"/>
          <w:szCs w:val="24"/>
        </w:rPr>
        <w:t>Досудебное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(внесудебное)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обжалование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решений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действий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(бездействия)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МФЦ,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сотрудника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МФЦ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осуществляется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порядке,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предусмотренном</w:t>
      </w:r>
      <w:r w:rsidR="00751AB3" w:rsidRPr="00A15ACC">
        <w:rPr>
          <w:sz w:val="24"/>
          <w:szCs w:val="24"/>
        </w:rPr>
        <w:t xml:space="preserve"> </w:t>
      </w:r>
      <w:hyperlink w:anchor="_bookmark1" w:history="1">
        <w:r w:rsidRPr="00A15ACC">
          <w:rPr>
            <w:sz w:val="24"/>
            <w:szCs w:val="24"/>
          </w:rPr>
          <w:t>пунктом</w:t>
        </w:r>
        <w:r w:rsidR="00751AB3" w:rsidRPr="00A15ACC">
          <w:rPr>
            <w:sz w:val="24"/>
            <w:szCs w:val="24"/>
          </w:rPr>
          <w:t xml:space="preserve"> </w:t>
        </w:r>
        <w:r w:rsidRPr="00A15ACC">
          <w:rPr>
            <w:sz w:val="24"/>
            <w:szCs w:val="24"/>
          </w:rPr>
          <w:t>5.1</w:t>
        </w:r>
      </w:hyperlink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настоящего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административного</w:t>
      </w:r>
      <w:r w:rsidR="00751AB3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регламента.</w:t>
      </w:r>
    </w:p>
    <w:p w:rsidR="00EA3884" w:rsidRPr="00A15ACC" w:rsidRDefault="00EA3884" w:rsidP="00A15ACC">
      <w:pPr>
        <w:jc w:val="both"/>
        <w:rPr>
          <w:sz w:val="24"/>
          <w:szCs w:val="24"/>
        </w:rPr>
        <w:sectPr w:rsidR="00EA3884" w:rsidRPr="00A15ACC" w:rsidSect="00A15ACC">
          <w:headerReference w:type="default" r:id="rId7"/>
          <w:footerReference w:type="default" r:id="rId8"/>
          <w:pgSz w:w="11910" w:h="16840"/>
          <w:pgMar w:top="284" w:right="380" w:bottom="993" w:left="1000" w:header="944" w:footer="0" w:gutter="0"/>
          <w:cols w:space="720"/>
          <w:docGrid w:linePitch="299"/>
        </w:sectPr>
      </w:pP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3"/>
        <w:tabs>
          <w:tab w:val="left" w:pos="8222"/>
          <w:tab w:val="left" w:pos="8364"/>
        </w:tabs>
        <w:ind w:left="6278" w:right="183" w:firstLine="2295"/>
        <w:jc w:val="right"/>
      </w:pPr>
      <w:r w:rsidRPr="00A15ACC">
        <w:t>Приложение №</w:t>
      </w:r>
      <w:r w:rsidR="00751AB3" w:rsidRPr="00A15ACC">
        <w:t>1</w:t>
      </w:r>
      <w:r w:rsidRPr="00A15ACC">
        <w:t xml:space="preserve"> к административному регламенту</w:t>
      </w:r>
      <w:r w:rsidR="00751AB3" w:rsidRPr="00A15ACC">
        <w:t xml:space="preserve"> </w:t>
      </w:r>
      <w:r w:rsidRPr="00A15ACC">
        <w:t>предоставления</w:t>
      </w:r>
      <w:r w:rsidR="00751AB3" w:rsidRPr="00A15ACC">
        <w:t xml:space="preserve"> Администрацией Льговского района Курской области </w:t>
      </w:r>
      <w:r w:rsidRPr="00A15ACC">
        <w:t>муниципальной</w:t>
      </w:r>
      <w:r w:rsidR="00751AB3" w:rsidRPr="00A15ACC">
        <w:t xml:space="preserve"> </w:t>
      </w:r>
      <w:r w:rsidRPr="00A15ACC">
        <w:t>услуги</w:t>
      </w:r>
    </w:p>
    <w:p w:rsidR="00EA3884" w:rsidRPr="00A15ACC" w:rsidRDefault="00D9556A" w:rsidP="00A15ACC">
      <w:pPr>
        <w:pStyle w:val="a3"/>
        <w:ind w:left="6228" w:right="184"/>
        <w:jc w:val="both"/>
      </w:pPr>
      <w:r w:rsidRPr="00A15ACC">
        <w:t>«Переводжилогопомещениявнежилоепомещениеинежилогопомещениявжилоепомещение»</w:t>
      </w:r>
    </w:p>
    <w:p w:rsidR="00EA3884" w:rsidRPr="00A15ACC" w:rsidRDefault="00EA3884" w:rsidP="00A15ACC">
      <w:pPr>
        <w:pStyle w:val="a3"/>
      </w:pP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11"/>
        <w:ind w:left="1118" w:right="1169"/>
        <w:jc w:val="center"/>
        <w:rPr>
          <w:sz w:val="24"/>
          <w:szCs w:val="24"/>
        </w:rPr>
      </w:pPr>
      <w:bookmarkStart w:id="3" w:name="_bookmark3"/>
      <w:bookmarkEnd w:id="3"/>
      <w:r w:rsidRPr="00A15ACC">
        <w:rPr>
          <w:sz w:val="24"/>
          <w:szCs w:val="24"/>
        </w:rPr>
        <w:t>БЛОК-СХЕМА</w:t>
      </w:r>
    </w:p>
    <w:p w:rsidR="00EA3884" w:rsidRPr="00A15ACC" w:rsidRDefault="00D9556A" w:rsidP="00A15ACC">
      <w:pPr>
        <w:ind w:left="186" w:right="237" w:hanging="1"/>
        <w:jc w:val="center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ПРЕДОСТАВЛЕНИЯ МУНИЦИПАЛЬНОЙ УСЛУГИ «ПЕРЕВОД ЖИЛОГОПОМЕЩЕНИЯ В НЕЖИЛОЕ ПОМЕЩЕНИЕ И НЕЖИЛОГО ПОМЕЩЕНИЯВЖИЛОЕ ПОМЕЩЕНИЕ»</w:t>
      </w:r>
    </w:p>
    <w:p w:rsidR="00EA3884" w:rsidRPr="00A15ACC" w:rsidRDefault="00BA5BD5" w:rsidP="00A15ACC">
      <w:pPr>
        <w:pStyle w:val="a3"/>
        <w:rPr>
          <w:b/>
        </w:rPr>
      </w:pPr>
      <w:r w:rsidRPr="00A15A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margin-left:215.65pt;margin-top:14.05pt;width:141.75pt;height:24.5pt;z-index:-15728640;mso-wrap-distance-left:0;mso-wrap-distance-right:0;mso-position-horizontal-relative:page" filled="f" strokeweight=".5pt">
            <v:textbox inset="0,0,0,0">
              <w:txbxContent>
                <w:p w:rsidR="00A15ACC" w:rsidRDefault="00A15ACC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EA3884" w:rsidRPr="00A15ACC" w:rsidRDefault="00D9556A" w:rsidP="00A15ACC">
      <w:pPr>
        <w:ind w:right="1084"/>
        <w:jc w:val="center"/>
        <w:rPr>
          <w:rFonts w:ascii="Symbol" w:hAnsi="Symbol"/>
          <w:sz w:val="24"/>
          <w:szCs w:val="24"/>
        </w:rPr>
      </w:pPr>
      <w:r w:rsidRPr="00A15ACC">
        <w:rPr>
          <w:rFonts w:ascii="Symbol" w:hAnsi="Symbol"/>
          <w:w w:val="105"/>
          <w:sz w:val="24"/>
          <w:szCs w:val="24"/>
        </w:rPr>
        <w:t></w:t>
      </w:r>
    </w:p>
    <w:p w:rsidR="00EA3884" w:rsidRPr="00A15ACC" w:rsidRDefault="00BA5BD5" w:rsidP="00A15ACC">
      <w:pPr>
        <w:pStyle w:val="a3"/>
        <w:ind w:left="190"/>
        <w:rPr>
          <w:rFonts w:ascii="Symbol" w:hAnsi="Symbol"/>
        </w:rPr>
      </w:pPr>
      <w:r w:rsidRPr="00A15ACC">
        <w:rPr>
          <w:rFonts w:ascii="Symbol" w:hAnsi="Symbol"/>
        </w:rPr>
      </w:r>
      <w:r w:rsidRPr="00A15ACC">
        <w:rPr>
          <w:rFonts w:ascii="Symbol" w:hAnsi="Symbol"/>
        </w:rPr>
        <w:pict>
          <v:shape id="_x0000_s2090" type="#_x0000_t202" style="width:453.55pt;height:38.3pt;mso-position-horizontal-relative:char;mso-position-vertical-relative:line" filled="f" strokeweight=".5pt">
            <v:textbox inset="0,0,0,0">
              <w:txbxContent>
                <w:p w:rsidR="00A15ACC" w:rsidRDefault="00A15ACC">
                  <w:pPr>
                    <w:pStyle w:val="a3"/>
                    <w:spacing w:before="102"/>
                    <w:ind w:left="3377" w:right="322" w:hanging="3036"/>
                  </w:pPr>
                  <w:r>
                    <w:t>Прием и регистрация заявления и документов на предоставление муниципальной 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EA3884" w:rsidRPr="00A15ACC" w:rsidRDefault="00BA5BD5" w:rsidP="00A15ACC">
      <w:pPr>
        <w:ind w:right="1084"/>
        <w:jc w:val="center"/>
        <w:rPr>
          <w:rFonts w:ascii="Symbol" w:hAnsi="Symbol"/>
          <w:sz w:val="24"/>
          <w:szCs w:val="24"/>
        </w:rPr>
      </w:pPr>
      <w:r w:rsidRPr="00A15ACC">
        <w:rPr>
          <w:sz w:val="24"/>
          <w:szCs w:val="24"/>
        </w:rPr>
        <w:pict>
          <v:shape id="_x0000_s2086" type="#_x0000_t202" style="position:absolute;left:0;text-align:left;margin-left:59.75pt;margin-top:28.5pt;width:453.55pt;height:38.3pt;z-index:-15727616;mso-wrap-distance-left:0;mso-wrap-distance-right:0;mso-position-horizontal-relative:page" filled="f" strokeweight=".5pt">
            <v:textbox inset="0,0,0,0">
              <w:txbxContent>
                <w:p w:rsidR="00A15ACC" w:rsidRDefault="00A15ACC">
                  <w:pPr>
                    <w:pStyle w:val="a3"/>
                    <w:spacing w:before="102"/>
                    <w:ind w:left="1859" w:right="81" w:hanging="1760"/>
                  </w:pPr>
                  <w:r>
                    <w:t>Принятие решения о переводе или об отказе в переводе жилого помещения в не 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  <w:r w:rsidR="00D9556A" w:rsidRPr="00A15ACC">
        <w:rPr>
          <w:rFonts w:ascii="Symbol" w:hAnsi="Symbol"/>
          <w:w w:val="105"/>
          <w:sz w:val="24"/>
          <w:szCs w:val="24"/>
        </w:rPr>
        <w:t></w:t>
      </w:r>
    </w:p>
    <w:p w:rsidR="00EA3884" w:rsidRPr="00A15ACC" w:rsidRDefault="00D9556A" w:rsidP="00A15ACC">
      <w:pPr>
        <w:ind w:right="1084"/>
        <w:jc w:val="center"/>
        <w:rPr>
          <w:rFonts w:ascii="Symbol" w:hAnsi="Symbol"/>
          <w:sz w:val="24"/>
          <w:szCs w:val="24"/>
        </w:rPr>
      </w:pPr>
      <w:r w:rsidRPr="00A15ACC">
        <w:rPr>
          <w:rFonts w:ascii="Symbol" w:hAnsi="Symbol"/>
          <w:w w:val="105"/>
          <w:sz w:val="24"/>
          <w:szCs w:val="24"/>
        </w:rPr>
        <w:t></w:t>
      </w:r>
    </w:p>
    <w:p w:rsidR="00EA3884" w:rsidRPr="00A15ACC" w:rsidRDefault="00BA5BD5" w:rsidP="00A15ACC">
      <w:pPr>
        <w:pStyle w:val="a3"/>
        <w:ind w:left="190"/>
        <w:rPr>
          <w:rFonts w:ascii="Symbol" w:hAnsi="Symbol"/>
        </w:rPr>
      </w:pPr>
      <w:r w:rsidRPr="00A15ACC">
        <w:rPr>
          <w:rFonts w:ascii="Symbol" w:hAnsi="Symbol"/>
        </w:rPr>
      </w:r>
      <w:r w:rsidRPr="00A15ACC">
        <w:rPr>
          <w:rFonts w:ascii="Symbol" w:hAnsi="Symbol"/>
        </w:rPr>
        <w:pict>
          <v:shape id="_x0000_s2089" type="#_x0000_t202" style="width:453.55pt;height:38.3pt;mso-position-horizontal-relative:char;mso-position-vertical-relative:line" filled="f" strokeweight=".5pt">
            <v:textbox inset="0,0,0,0">
              <w:txbxContent>
                <w:p w:rsidR="00A15ACC" w:rsidRDefault="00A15ACC">
                  <w:pPr>
                    <w:pStyle w:val="a3"/>
                    <w:spacing w:before="102"/>
                    <w:ind w:left="3434" w:right="244" w:hanging="3173"/>
                  </w:pPr>
                  <w: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EA3884" w:rsidRPr="00A15ACC" w:rsidRDefault="00BA5BD5" w:rsidP="00A15ACC">
      <w:pPr>
        <w:ind w:right="1084"/>
        <w:jc w:val="center"/>
        <w:rPr>
          <w:rFonts w:ascii="Symbol" w:hAnsi="Symbol"/>
          <w:sz w:val="24"/>
          <w:szCs w:val="24"/>
        </w:rPr>
      </w:pPr>
      <w:r w:rsidRPr="00A15ACC">
        <w:rPr>
          <w:sz w:val="24"/>
          <w:szCs w:val="24"/>
        </w:rPr>
        <w:pict>
          <v:shape id="_x0000_s2084" type="#_x0000_t202" style="position:absolute;left:0;text-align:left;margin-left:215.65pt;margin-top:28.5pt;width:141.75pt;height:24.5pt;z-index:-15726592;mso-wrap-distance-left:0;mso-wrap-distance-right:0;mso-position-horizontal-relative:page" filled="f" strokeweight=".5pt">
            <v:textbox inset="0,0,0,0">
              <w:txbxContent>
                <w:p w:rsidR="00A15ACC" w:rsidRDefault="00A15ACC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D9556A" w:rsidRPr="00A15ACC">
        <w:rPr>
          <w:rFonts w:ascii="Symbol" w:hAnsi="Symbol"/>
          <w:w w:val="105"/>
          <w:sz w:val="24"/>
          <w:szCs w:val="24"/>
        </w:rPr>
        <w:t></w:t>
      </w:r>
    </w:p>
    <w:p w:rsidR="00EA3884" w:rsidRPr="00A15ACC" w:rsidRDefault="00EA3884" w:rsidP="00A15ACC">
      <w:pPr>
        <w:pStyle w:val="a3"/>
        <w:rPr>
          <w:rFonts w:ascii="Symbol" w:hAnsi="Symbol"/>
        </w:rPr>
      </w:pPr>
    </w:p>
    <w:p w:rsidR="00EA3884" w:rsidRPr="00A15ACC" w:rsidRDefault="00BA5BD5" w:rsidP="00A15ACC">
      <w:pPr>
        <w:pStyle w:val="a3"/>
        <w:rPr>
          <w:rFonts w:ascii="Symbol" w:hAnsi="Symbol"/>
        </w:rPr>
      </w:pPr>
      <w:r w:rsidRPr="00A15ACC">
        <w:pict>
          <v:shape id="_x0000_s2083" style="position:absolute;margin-left:55.2pt;margin-top:19.25pt;width:513.25pt;height:.1pt;z-index:-15726080;mso-wrap-distance-left:0;mso-wrap-distance-right:0;mso-position-horizontal-relative:page" coordorigin="1104,385" coordsize="10265,0" path="m1104,385r10265,e" filled="f">
            <v:path arrowok="t"/>
            <w10:wrap type="topAndBottom" anchorx="page"/>
          </v:shape>
        </w:pict>
      </w:r>
    </w:p>
    <w:p w:rsidR="00EA3884" w:rsidRPr="00A15ACC" w:rsidRDefault="00EA3884" w:rsidP="00A15ACC">
      <w:pPr>
        <w:rPr>
          <w:rFonts w:ascii="Symbol" w:hAnsi="Symbol"/>
          <w:sz w:val="24"/>
          <w:szCs w:val="24"/>
        </w:rPr>
        <w:sectPr w:rsidR="00EA3884" w:rsidRPr="00A15ACC" w:rsidSect="00751AB3">
          <w:headerReference w:type="default" r:id="rId9"/>
          <w:footerReference w:type="default" r:id="rId10"/>
          <w:pgSz w:w="11910" w:h="16840"/>
          <w:pgMar w:top="851" w:right="380" w:bottom="40" w:left="1000" w:header="944" w:footer="0" w:gutter="0"/>
          <w:cols w:space="720"/>
        </w:sectPr>
      </w:pPr>
    </w:p>
    <w:p w:rsidR="00EA3884" w:rsidRPr="00A15ACC" w:rsidRDefault="00D9556A" w:rsidP="00A15ACC">
      <w:pPr>
        <w:pStyle w:val="a3"/>
        <w:ind w:left="6278" w:right="183" w:firstLine="810"/>
        <w:jc w:val="right"/>
      </w:pPr>
      <w:r w:rsidRPr="00A15ACC">
        <w:lastRenderedPageBreak/>
        <w:t>Приложение № 2к административному регламенту</w:t>
      </w:r>
      <w:r w:rsidR="00751AB3" w:rsidRPr="00A15ACC">
        <w:t xml:space="preserve"> </w:t>
      </w:r>
      <w:r w:rsidRPr="00A15ACC">
        <w:t>предоставления</w:t>
      </w:r>
      <w:r w:rsidR="00751AB3" w:rsidRPr="00A15ACC">
        <w:t xml:space="preserve"> Администрацией Льговского района Курской области </w:t>
      </w:r>
      <w:r w:rsidRPr="00A15ACC">
        <w:t>муниципальной</w:t>
      </w:r>
      <w:r w:rsidR="00751AB3" w:rsidRPr="00A15ACC">
        <w:t xml:space="preserve"> </w:t>
      </w:r>
      <w:r w:rsidRPr="00A15ACC">
        <w:t>услуги</w:t>
      </w:r>
    </w:p>
    <w:p w:rsidR="00EA3884" w:rsidRPr="00A15ACC" w:rsidRDefault="00D9556A" w:rsidP="00A15ACC">
      <w:pPr>
        <w:pStyle w:val="a3"/>
        <w:ind w:left="6959" w:right="184" w:firstLine="187"/>
        <w:jc w:val="both"/>
      </w:pPr>
      <w:r w:rsidRPr="00A15ACC">
        <w:t>«Перевод жилого помещения в</w:t>
      </w:r>
      <w:r w:rsidR="00751AB3" w:rsidRPr="00A15ACC">
        <w:t xml:space="preserve"> </w:t>
      </w:r>
      <w:r w:rsidRPr="00A15ACC">
        <w:t>нежилое помещение и нежилого</w:t>
      </w:r>
      <w:r w:rsidR="00751AB3" w:rsidRPr="00A15ACC">
        <w:t xml:space="preserve"> </w:t>
      </w:r>
      <w:r w:rsidRPr="00A15ACC">
        <w:t>помещения</w:t>
      </w:r>
      <w:r w:rsidR="00751AB3" w:rsidRPr="00A15ACC">
        <w:t xml:space="preserve"> </w:t>
      </w:r>
      <w:r w:rsidRPr="00A15ACC">
        <w:t>в</w:t>
      </w:r>
      <w:r w:rsidR="00751AB3" w:rsidRPr="00A15ACC">
        <w:t xml:space="preserve"> </w:t>
      </w:r>
      <w:r w:rsidRPr="00A15ACC">
        <w:t>жилое</w:t>
      </w:r>
      <w:r w:rsidR="00751AB3" w:rsidRPr="00A15ACC">
        <w:t xml:space="preserve"> </w:t>
      </w:r>
      <w:r w:rsidRPr="00A15ACC">
        <w:t>помещение»</w:t>
      </w:r>
    </w:p>
    <w:p w:rsidR="00EA3884" w:rsidRPr="00A15ACC" w:rsidRDefault="00EA3884" w:rsidP="00A15ACC">
      <w:pPr>
        <w:pStyle w:val="a3"/>
      </w:pPr>
    </w:p>
    <w:p w:rsidR="00EA3884" w:rsidRPr="00A15ACC" w:rsidRDefault="00EA3884" w:rsidP="00A15ACC">
      <w:pPr>
        <w:pStyle w:val="a3"/>
      </w:pP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21"/>
      </w:pPr>
      <w:r w:rsidRPr="00A15ACC">
        <w:t>Правовые</w:t>
      </w:r>
      <w:r w:rsidR="00751AB3" w:rsidRPr="00A15ACC">
        <w:t xml:space="preserve"> </w:t>
      </w:r>
      <w:r w:rsidRPr="00A15ACC">
        <w:t>основания</w:t>
      </w:r>
      <w:r w:rsidR="00751AB3" w:rsidRPr="00A15ACC">
        <w:t xml:space="preserve"> </w:t>
      </w:r>
      <w:r w:rsidRPr="00A15ACC">
        <w:t>предоставления</w:t>
      </w:r>
      <w:r w:rsidR="00751AB3" w:rsidRPr="00A15ACC">
        <w:t xml:space="preserve"> </w:t>
      </w:r>
      <w:r w:rsidRPr="00A15ACC">
        <w:t>муниципальной</w:t>
      </w:r>
      <w:r w:rsidR="00751AB3" w:rsidRPr="00A15ACC">
        <w:t xml:space="preserve"> </w:t>
      </w:r>
      <w:r w:rsidRPr="00A15ACC">
        <w:t>услуги</w:t>
      </w:r>
    </w:p>
    <w:p w:rsidR="00EA3884" w:rsidRPr="00A15ACC" w:rsidRDefault="00D9556A" w:rsidP="00A15ACC">
      <w:pPr>
        <w:spacing w:line="259" w:lineRule="auto"/>
        <w:ind w:left="1118" w:right="1171"/>
        <w:jc w:val="center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«Перевод жилого помещения в нежилое помещение и нежилого помещения</w:t>
      </w:r>
      <w:r w:rsidR="00751AB3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в</w:t>
      </w:r>
      <w:r w:rsidR="00751AB3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жилое</w:t>
      </w:r>
      <w:r w:rsidR="00751AB3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помещение»</w:t>
      </w:r>
    </w:p>
    <w:p w:rsidR="00EA3884" w:rsidRPr="00A15ACC" w:rsidRDefault="00D9556A" w:rsidP="00A15ACC">
      <w:pPr>
        <w:pStyle w:val="21"/>
        <w:spacing w:line="276" w:lineRule="exact"/>
        <w:ind w:right="1169"/>
      </w:pPr>
      <w:r w:rsidRPr="00A15ACC">
        <w:t>(далее–муниципальная</w:t>
      </w:r>
      <w:r w:rsidR="00751AB3" w:rsidRPr="00A15ACC">
        <w:t xml:space="preserve"> </w:t>
      </w:r>
      <w:r w:rsidRPr="00A15ACC">
        <w:t>услуга)</w:t>
      </w:r>
    </w:p>
    <w:p w:rsidR="00EA3884" w:rsidRPr="00A15ACC" w:rsidRDefault="00D9556A" w:rsidP="00A15ACC">
      <w:pPr>
        <w:pStyle w:val="a3"/>
        <w:ind w:right="2649"/>
        <w:jc w:val="center"/>
      </w:pPr>
      <w:r w:rsidRPr="00A15ACC">
        <w:t>Предоставление</w:t>
      </w:r>
      <w:r w:rsidR="00751AB3" w:rsidRPr="00A15ACC">
        <w:t xml:space="preserve"> </w:t>
      </w:r>
      <w:r w:rsidRPr="00A15ACC">
        <w:t>муниципальной</w:t>
      </w:r>
      <w:r w:rsidR="00751AB3" w:rsidRPr="00A15ACC">
        <w:t xml:space="preserve"> </w:t>
      </w:r>
      <w:r w:rsidRPr="00A15ACC">
        <w:t>услуги</w:t>
      </w:r>
      <w:r w:rsidR="00751AB3" w:rsidRPr="00A15ACC">
        <w:t xml:space="preserve"> </w:t>
      </w:r>
      <w:r w:rsidRPr="00A15ACC">
        <w:t>осуществляется</w:t>
      </w:r>
      <w:r w:rsidR="00751AB3" w:rsidRPr="00A15ACC">
        <w:t xml:space="preserve"> </w:t>
      </w:r>
      <w:r w:rsidRPr="00A15ACC">
        <w:t>в</w:t>
      </w:r>
      <w:r w:rsidR="00751AB3" w:rsidRPr="00A15ACC">
        <w:t xml:space="preserve"> </w:t>
      </w:r>
      <w:r w:rsidRPr="00A15ACC">
        <w:t>соответствии</w:t>
      </w:r>
      <w:r w:rsidR="00751AB3" w:rsidRPr="00A15ACC">
        <w:t xml:space="preserve"> </w:t>
      </w:r>
      <w:r w:rsidRPr="00A15ACC">
        <w:t>с:</w:t>
      </w:r>
    </w:p>
    <w:p w:rsidR="00EA3884" w:rsidRPr="00A15ACC" w:rsidRDefault="00D9556A" w:rsidP="00A15ACC">
      <w:pPr>
        <w:pStyle w:val="a4"/>
        <w:numPr>
          <w:ilvl w:val="0"/>
          <w:numId w:val="22"/>
        </w:numPr>
        <w:tabs>
          <w:tab w:val="left" w:pos="297"/>
        </w:tabs>
        <w:spacing w:line="259" w:lineRule="auto"/>
        <w:ind w:right="184" w:firstLine="0"/>
        <w:rPr>
          <w:sz w:val="24"/>
          <w:szCs w:val="24"/>
        </w:rPr>
      </w:pPr>
      <w:r w:rsidRPr="00A15ACC">
        <w:rPr>
          <w:sz w:val="24"/>
          <w:szCs w:val="24"/>
        </w:rPr>
        <w:t>Жилищным Кодексом Российской Федерации; - федеральным законом от 27.07.2010 № 210-ФЗ"Оборганизациипредоставлениягосударственныхимуниципальныхуслуг";</w:t>
      </w:r>
    </w:p>
    <w:p w:rsidR="00EA3884" w:rsidRPr="00A15ACC" w:rsidRDefault="00D9556A" w:rsidP="00A15ACC">
      <w:pPr>
        <w:pStyle w:val="a4"/>
        <w:numPr>
          <w:ilvl w:val="0"/>
          <w:numId w:val="22"/>
        </w:numPr>
        <w:tabs>
          <w:tab w:val="left" w:pos="385"/>
        </w:tabs>
        <w:ind w:left="384" w:hanging="252"/>
        <w:jc w:val="left"/>
        <w:rPr>
          <w:sz w:val="24"/>
          <w:szCs w:val="24"/>
        </w:rPr>
      </w:pPr>
      <w:r w:rsidRPr="00A15ACC">
        <w:rPr>
          <w:sz w:val="24"/>
          <w:szCs w:val="24"/>
        </w:rPr>
        <w:t>постановлениемПравительстваРоссийскойФедерацииот26сентября1994г.№1086</w:t>
      </w:r>
    </w:p>
    <w:p w:rsidR="00EA3884" w:rsidRPr="00A15ACC" w:rsidRDefault="00D9556A" w:rsidP="00A15ACC">
      <w:pPr>
        <w:pStyle w:val="a3"/>
        <w:ind w:left="133"/>
      </w:pPr>
      <w:r w:rsidRPr="00A15ACC">
        <w:t>"О</w:t>
      </w:r>
      <w:r w:rsidR="00751AB3" w:rsidRPr="00A15ACC">
        <w:t xml:space="preserve"> </w:t>
      </w:r>
      <w:r w:rsidRPr="00A15ACC">
        <w:t>государственной</w:t>
      </w:r>
      <w:r w:rsidR="00751AB3" w:rsidRPr="00A15ACC">
        <w:t xml:space="preserve"> </w:t>
      </w:r>
      <w:r w:rsidRPr="00A15ACC">
        <w:t>жилищной</w:t>
      </w:r>
      <w:r w:rsidR="00751AB3" w:rsidRPr="00A15ACC">
        <w:t xml:space="preserve"> </w:t>
      </w:r>
      <w:r w:rsidRPr="00A15ACC">
        <w:t>инспекции</w:t>
      </w:r>
      <w:r w:rsidR="00751AB3" w:rsidRPr="00A15ACC">
        <w:t xml:space="preserve"> </w:t>
      </w:r>
      <w:r w:rsidRPr="00A15ACC">
        <w:t>в</w:t>
      </w:r>
      <w:r w:rsidR="00751AB3" w:rsidRPr="00A15ACC">
        <w:t xml:space="preserve"> </w:t>
      </w:r>
      <w:r w:rsidRPr="00A15ACC">
        <w:t>Российской</w:t>
      </w:r>
      <w:r w:rsidR="00751AB3" w:rsidRPr="00A15ACC">
        <w:t xml:space="preserve"> </w:t>
      </w:r>
      <w:r w:rsidRPr="00A15ACC">
        <w:t>Федерации";</w:t>
      </w:r>
    </w:p>
    <w:p w:rsidR="00EA3884" w:rsidRPr="00A15ACC" w:rsidRDefault="00D9556A" w:rsidP="00A15ACC">
      <w:pPr>
        <w:pStyle w:val="a4"/>
        <w:numPr>
          <w:ilvl w:val="0"/>
          <w:numId w:val="22"/>
        </w:numPr>
        <w:tabs>
          <w:tab w:val="left" w:pos="445"/>
          <w:tab w:val="left" w:pos="446"/>
          <w:tab w:val="left" w:pos="2346"/>
          <w:tab w:val="left" w:pos="4092"/>
          <w:tab w:val="left" w:pos="5518"/>
          <w:tab w:val="left" w:pos="6888"/>
          <w:tab w:val="left" w:pos="7345"/>
          <w:tab w:val="left" w:pos="7817"/>
          <w:tab w:val="left" w:pos="8806"/>
          <w:tab w:val="left" w:pos="9518"/>
          <w:tab w:val="left" w:pos="9979"/>
        </w:tabs>
        <w:ind w:left="445" w:hanging="313"/>
        <w:jc w:val="left"/>
        <w:rPr>
          <w:sz w:val="24"/>
          <w:szCs w:val="24"/>
        </w:rPr>
      </w:pPr>
      <w:r w:rsidRPr="00A15ACC">
        <w:rPr>
          <w:sz w:val="24"/>
          <w:szCs w:val="24"/>
        </w:rPr>
        <w:t>постановлением</w:t>
      </w:r>
      <w:r w:rsidRPr="00A15ACC">
        <w:rPr>
          <w:sz w:val="24"/>
          <w:szCs w:val="24"/>
        </w:rPr>
        <w:tab/>
        <w:t>Правительства</w:t>
      </w:r>
      <w:r w:rsidRPr="00A15ACC">
        <w:rPr>
          <w:sz w:val="24"/>
          <w:szCs w:val="24"/>
        </w:rPr>
        <w:tab/>
        <w:t>Российской</w:t>
      </w:r>
      <w:r w:rsidRPr="00A15ACC">
        <w:rPr>
          <w:sz w:val="24"/>
          <w:szCs w:val="24"/>
        </w:rPr>
        <w:tab/>
        <w:t>Федерации</w:t>
      </w:r>
      <w:r w:rsidRPr="00A15ACC">
        <w:rPr>
          <w:sz w:val="24"/>
          <w:szCs w:val="24"/>
        </w:rPr>
        <w:tab/>
        <w:t>от</w:t>
      </w:r>
      <w:r w:rsidRPr="00A15ACC">
        <w:rPr>
          <w:sz w:val="24"/>
          <w:szCs w:val="24"/>
        </w:rPr>
        <w:tab/>
        <w:t>10</w:t>
      </w:r>
      <w:r w:rsidRPr="00A15ACC">
        <w:rPr>
          <w:sz w:val="24"/>
          <w:szCs w:val="24"/>
        </w:rPr>
        <w:tab/>
        <w:t>августа</w:t>
      </w:r>
      <w:r w:rsidRPr="00A15ACC">
        <w:rPr>
          <w:sz w:val="24"/>
          <w:szCs w:val="24"/>
        </w:rPr>
        <w:tab/>
        <w:t>2005</w:t>
      </w:r>
      <w:r w:rsidRPr="00A15ACC">
        <w:rPr>
          <w:sz w:val="24"/>
          <w:szCs w:val="24"/>
        </w:rPr>
        <w:tab/>
        <w:t>№</w:t>
      </w:r>
      <w:r w:rsidRPr="00A15ACC">
        <w:rPr>
          <w:sz w:val="24"/>
          <w:szCs w:val="24"/>
        </w:rPr>
        <w:tab/>
        <w:t>502</w:t>
      </w:r>
    </w:p>
    <w:p w:rsidR="00EA3884" w:rsidRPr="00A15ACC" w:rsidRDefault="00D9556A" w:rsidP="00A15ACC">
      <w:pPr>
        <w:pStyle w:val="a3"/>
        <w:spacing w:line="259" w:lineRule="auto"/>
        <w:ind w:left="133" w:right="184"/>
        <w:jc w:val="both"/>
      </w:pPr>
      <w:r w:rsidRPr="00A15ACC">
        <w:t>«Обутвержденииформыуведомленияопереводе(отказевпереводе)жилого(нежилого)помещениявнежилое(жилое) помещение»</w:t>
      </w:r>
    </w:p>
    <w:p w:rsidR="00EA3884" w:rsidRPr="00A15ACC" w:rsidRDefault="00D9556A" w:rsidP="00A15ACC">
      <w:pPr>
        <w:pStyle w:val="a4"/>
        <w:numPr>
          <w:ilvl w:val="0"/>
          <w:numId w:val="22"/>
        </w:numPr>
        <w:tabs>
          <w:tab w:val="left" w:pos="336"/>
        </w:tabs>
        <w:spacing w:line="259" w:lineRule="auto"/>
        <w:ind w:right="184" w:firstLine="0"/>
        <w:rPr>
          <w:sz w:val="24"/>
          <w:szCs w:val="24"/>
        </w:rPr>
      </w:pPr>
      <w:r w:rsidRPr="00A15ACC">
        <w:rPr>
          <w:sz w:val="24"/>
          <w:szCs w:val="24"/>
        </w:rPr>
        <w:t>распоряжениемПравительстваРоссийскойФедерацииот17декабря2009г.№1993-р"Обутверждениисводногоперечняпервоочередныхгосударственныхимуниципальныхуслуг,предоставляемыхвэлектронномвиде";</w:t>
      </w:r>
    </w:p>
    <w:p w:rsidR="00EA3884" w:rsidRPr="00A15ACC" w:rsidRDefault="00D9556A" w:rsidP="00A15ACC">
      <w:pPr>
        <w:pStyle w:val="a4"/>
        <w:numPr>
          <w:ilvl w:val="0"/>
          <w:numId w:val="22"/>
        </w:numPr>
        <w:tabs>
          <w:tab w:val="left" w:pos="371"/>
        </w:tabs>
        <w:spacing w:line="259" w:lineRule="auto"/>
        <w:ind w:right="183" w:firstLine="0"/>
        <w:jc w:val="left"/>
        <w:rPr>
          <w:sz w:val="24"/>
          <w:szCs w:val="24"/>
        </w:rPr>
      </w:pPr>
      <w:r w:rsidRPr="00A15ACC">
        <w:rPr>
          <w:sz w:val="24"/>
          <w:szCs w:val="24"/>
        </w:rPr>
        <w:t>иныминормативнымиактамиоргановместногосамоуправления,натерриториикоторыхпредоставляетсямуниципальнаяуслуга</w:t>
      </w:r>
    </w:p>
    <w:p w:rsidR="00EA3884" w:rsidRPr="00A15ACC" w:rsidRDefault="00BA5BD5" w:rsidP="00A15ACC">
      <w:pPr>
        <w:pStyle w:val="a3"/>
      </w:pPr>
      <w:r w:rsidRPr="00A15ACC">
        <w:pict>
          <v:shape id="_x0000_s2082" style="position:absolute;margin-left:55.2pt;margin-top:13.3pt;width:513.25pt;height:.1pt;z-index:-15725568;mso-wrap-distance-left:0;mso-wrap-distance-right:0;mso-position-horizontal-relative:page" coordorigin="1104,266" coordsize="10265,0" path="m1104,266r10265,e" filled="f">
            <v:path arrowok="t"/>
            <w10:wrap type="topAndBottom" anchorx="page"/>
          </v:shape>
        </w:pict>
      </w:r>
    </w:p>
    <w:p w:rsidR="00EA3884" w:rsidRPr="00A15ACC" w:rsidRDefault="00EA3884" w:rsidP="00A15ACC">
      <w:pPr>
        <w:rPr>
          <w:sz w:val="24"/>
          <w:szCs w:val="24"/>
        </w:rPr>
        <w:sectPr w:rsidR="00EA3884" w:rsidRPr="00A15ACC">
          <w:headerReference w:type="default" r:id="rId11"/>
          <w:footerReference w:type="default" r:id="rId12"/>
          <w:pgSz w:w="11910" w:h="16840"/>
          <w:pgMar w:top="1300" w:right="380" w:bottom="40" w:left="1000" w:header="944" w:footer="0" w:gutter="0"/>
          <w:cols w:space="720"/>
        </w:sectPr>
      </w:pPr>
    </w:p>
    <w:p w:rsidR="00EA3884" w:rsidRPr="00A15ACC" w:rsidRDefault="00D9556A" w:rsidP="00A15ACC">
      <w:pPr>
        <w:pStyle w:val="a3"/>
        <w:ind w:left="6278" w:right="183" w:firstLine="1802"/>
        <w:jc w:val="right"/>
      </w:pPr>
      <w:r w:rsidRPr="00A15ACC">
        <w:lastRenderedPageBreak/>
        <w:t>Приложение № 2</w:t>
      </w:r>
      <w:r w:rsidR="00751AB3" w:rsidRPr="00A15ACC">
        <w:t xml:space="preserve"> </w:t>
      </w:r>
      <w:r w:rsidRPr="00A15ACC">
        <w:t>к административному регламенту</w:t>
      </w:r>
      <w:r w:rsidR="00751AB3" w:rsidRPr="00A15ACC">
        <w:t xml:space="preserve"> </w:t>
      </w:r>
      <w:r w:rsidRPr="00A15ACC">
        <w:t>предоставлениям</w:t>
      </w:r>
      <w:r w:rsidR="009959B8" w:rsidRPr="00A15ACC">
        <w:t xml:space="preserve"> Администрацией Льговского района Курской области м</w:t>
      </w:r>
      <w:r w:rsidRPr="00A15ACC">
        <w:t>униципальной</w:t>
      </w:r>
      <w:r w:rsidR="009959B8" w:rsidRPr="00A15ACC">
        <w:t xml:space="preserve"> </w:t>
      </w:r>
      <w:r w:rsidRPr="00A15ACC">
        <w:t>услуги</w:t>
      </w:r>
    </w:p>
    <w:p w:rsidR="00EA3884" w:rsidRPr="00A15ACC" w:rsidRDefault="00BA5BD5" w:rsidP="00A15ACC">
      <w:pPr>
        <w:pStyle w:val="a3"/>
        <w:ind w:left="6228" w:right="184"/>
        <w:jc w:val="both"/>
      </w:pPr>
      <w:r w:rsidRPr="00A15ACC">
        <w:pict>
          <v:shape id="_x0000_s2081" style="position:absolute;left:0;text-align:left;margin-left:55.2pt;margin-top:46.75pt;width:513.25pt;height:.1pt;z-index:-15725056;mso-wrap-distance-left:0;mso-wrap-distance-right:0;mso-position-horizontal-relative:page" coordorigin="1104,935" coordsize="10265,0" path="m1104,935r10265,e" filled="f">
            <v:path arrowok="t"/>
            <w10:wrap type="topAndBottom" anchorx="page"/>
          </v:shape>
        </w:pict>
      </w:r>
      <w:r w:rsidR="00D9556A" w:rsidRPr="00A15ACC">
        <w:t>«Перевод</w:t>
      </w:r>
      <w:r w:rsidR="009959B8" w:rsidRPr="00A15ACC">
        <w:t xml:space="preserve"> </w:t>
      </w:r>
      <w:r w:rsidR="00D9556A" w:rsidRPr="00A15ACC">
        <w:t>жилого</w:t>
      </w:r>
      <w:r w:rsidR="009959B8" w:rsidRPr="00A15ACC">
        <w:t xml:space="preserve"> </w:t>
      </w:r>
      <w:r w:rsidR="00D9556A" w:rsidRPr="00A15ACC">
        <w:t>помещения</w:t>
      </w:r>
      <w:r w:rsidR="009959B8" w:rsidRPr="00A15ACC">
        <w:t xml:space="preserve"> </w:t>
      </w:r>
      <w:r w:rsidR="00D9556A" w:rsidRPr="00A15ACC">
        <w:t>в</w:t>
      </w:r>
      <w:r w:rsidR="009959B8" w:rsidRPr="00A15ACC">
        <w:t xml:space="preserve"> </w:t>
      </w:r>
      <w:r w:rsidR="00D9556A" w:rsidRPr="00A15ACC">
        <w:t>нежилое</w:t>
      </w:r>
      <w:r w:rsidR="009959B8" w:rsidRPr="00A15ACC">
        <w:t xml:space="preserve"> </w:t>
      </w:r>
      <w:r w:rsidR="00D9556A" w:rsidRPr="00A15ACC">
        <w:t>помещение</w:t>
      </w:r>
      <w:r w:rsidR="009959B8" w:rsidRPr="00A15ACC">
        <w:t xml:space="preserve"> </w:t>
      </w:r>
      <w:r w:rsidR="00D9556A" w:rsidRPr="00A15ACC">
        <w:t>и</w:t>
      </w:r>
      <w:r w:rsidR="009959B8" w:rsidRPr="00A15ACC">
        <w:t xml:space="preserve"> </w:t>
      </w:r>
      <w:r w:rsidR="00D9556A" w:rsidRPr="00A15ACC">
        <w:t>не</w:t>
      </w:r>
      <w:r w:rsidR="009959B8" w:rsidRPr="00A15ACC">
        <w:t xml:space="preserve"> </w:t>
      </w:r>
      <w:r w:rsidR="00D9556A" w:rsidRPr="00A15ACC">
        <w:t>жилого</w:t>
      </w:r>
      <w:r w:rsidR="009959B8" w:rsidRPr="00A15ACC">
        <w:t xml:space="preserve"> </w:t>
      </w:r>
      <w:r w:rsidR="00D9556A" w:rsidRPr="00A15ACC">
        <w:t>помещения</w:t>
      </w:r>
      <w:r w:rsidR="009959B8" w:rsidRPr="00A15ACC">
        <w:t xml:space="preserve"> </w:t>
      </w:r>
      <w:r w:rsidR="00D9556A" w:rsidRPr="00A15ACC">
        <w:t>в</w:t>
      </w:r>
      <w:r w:rsidR="009959B8" w:rsidRPr="00A15ACC">
        <w:t xml:space="preserve"> </w:t>
      </w:r>
      <w:r w:rsidR="00D9556A" w:rsidRPr="00A15ACC">
        <w:t>жилое</w:t>
      </w:r>
      <w:r w:rsidR="009959B8" w:rsidRPr="00A15ACC">
        <w:t xml:space="preserve"> </w:t>
      </w:r>
      <w:r w:rsidR="00D9556A" w:rsidRPr="00A15ACC">
        <w:t>помещение»</w:t>
      </w:r>
    </w:p>
    <w:p w:rsidR="00EA3884" w:rsidRPr="00A15ACC" w:rsidRDefault="00EA3884" w:rsidP="00A15ACC">
      <w:pPr>
        <w:pStyle w:val="a3"/>
      </w:pP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ind w:left="1050" w:right="1171"/>
        <w:jc w:val="center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Форма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заявления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о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предоставлении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муниципальной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услуги</w:t>
      </w:r>
    </w:p>
    <w:p w:rsidR="00EA3884" w:rsidRPr="00A15ACC" w:rsidRDefault="00EA3884" w:rsidP="00A15ACC">
      <w:pPr>
        <w:pStyle w:val="a3"/>
        <w:rPr>
          <w:b/>
        </w:rPr>
      </w:pPr>
    </w:p>
    <w:p w:rsidR="00EA3884" w:rsidRPr="00A15ACC" w:rsidRDefault="00D9556A" w:rsidP="00A15ACC">
      <w:pPr>
        <w:tabs>
          <w:tab w:val="left" w:pos="10333"/>
        </w:tabs>
        <w:ind w:left="5851"/>
        <w:rPr>
          <w:sz w:val="24"/>
          <w:szCs w:val="24"/>
        </w:rPr>
      </w:pPr>
      <w:r w:rsidRPr="00A15ACC">
        <w:rPr>
          <w:sz w:val="24"/>
          <w:szCs w:val="24"/>
        </w:rPr>
        <w:t>кому:</w:t>
      </w:r>
      <w:r w:rsidRPr="00A15ACC">
        <w:rPr>
          <w:sz w:val="24"/>
          <w:szCs w:val="24"/>
          <w:u w:val="single"/>
        </w:rPr>
        <w:tab/>
      </w:r>
    </w:p>
    <w:p w:rsidR="00EA3884" w:rsidRPr="00A15ACC" w:rsidRDefault="00BA5BD5" w:rsidP="00A15ACC">
      <w:pPr>
        <w:pStyle w:val="a3"/>
      </w:pPr>
      <w:r w:rsidRPr="00A15ACC">
        <w:pict>
          <v:shape id="_x0000_s2080" style="position:absolute;margin-left:371.7pt;margin-top:13.35pt;width:192.5pt;height:.1pt;z-index:-15724544;mso-wrap-distance-left:0;mso-wrap-distance-right:0;mso-position-horizontal-relative:page" coordorigin="7434,267" coordsize="3850,0" path="m7434,267r3850,e" filled="f" strokeweight=".44pt">
            <v:path arrowok="t"/>
            <w10:wrap type="topAndBottom" anchorx="page"/>
          </v:shape>
        </w:pict>
      </w:r>
    </w:p>
    <w:p w:rsidR="00EA3884" w:rsidRPr="00A15ACC" w:rsidRDefault="00A15ACC" w:rsidP="00A15ACC">
      <w:pPr>
        <w:spacing w:line="237" w:lineRule="auto"/>
        <w:ind w:left="6068" w:right="234" w:hanging="134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9556A" w:rsidRPr="00A15ACC">
        <w:rPr>
          <w:sz w:val="24"/>
          <w:szCs w:val="24"/>
        </w:rPr>
        <w:t>(</w:t>
      </w:r>
      <w:r w:rsidR="00D9556A" w:rsidRPr="00A15ACC">
        <w:rPr>
          <w:i/>
          <w:sz w:val="24"/>
          <w:szCs w:val="24"/>
        </w:rPr>
        <w:t>наименование уполномоченного органа исполнительной</w:t>
      </w:r>
      <w:r w:rsidR="009959B8" w:rsidRPr="00A15ACC">
        <w:rPr>
          <w:i/>
          <w:sz w:val="24"/>
          <w:szCs w:val="24"/>
        </w:rPr>
        <w:t xml:space="preserve"> </w:t>
      </w:r>
      <w:r w:rsidR="00D9556A" w:rsidRPr="00A15ACC">
        <w:rPr>
          <w:i/>
          <w:sz w:val="24"/>
          <w:szCs w:val="24"/>
        </w:rPr>
        <w:t>власти субъекта Российской Федерации или</w:t>
      </w:r>
      <w:r w:rsidR="009959B8" w:rsidRPr="00A15ACC">
        <w:rPr>
          <w:i/>
          <w:sz w:val="24"/>
          <w:szCs w:val="24"/>
        </w:rPr>
        <w:t xml:space="preserve"> </w:t>
      </w:r>
      <w:r w:rsidR="00D9556A" w:rsidRPr="00A15ACC">
        <w:rPr>
          <w:i/>
          <w:sz w:val="24"/>
          <w:szCs w:val="24"/>
        </w:rPr>
        <w:t>органа</w:t>
      </w:r>
      <w:r w:rsidR="009959B8" w:rsidRPr="00A15ACC">
        <w:rPr>
          <w:i/>
          <w:sz w:val="24"/>
          <w:szCs w:val="24"/>
        </w:rPr>
        <w:t xml:space="preserve"> </w:t>
      </w:r>
      <w:r w:rsidR="00D9556A" w:rsidRPr="00A15ACC">
        <w:rPr>
          <w:i/>
          <w:sz w:val="24"/>
          <w:szCs w:val="24"/>
        </w:rPr>
        <w:t>местного</w:t>
      </w:r>
      <w:r w:rsidR="009959B8" w:rsidRPr="00A15ACC">
        <w:rPr>
          <w:i/>
          <w:sz w:val="24"/>
          <w:szCs w:val="24"/>
        </w:rPr>
        <w:t xml:space="preserve"> </w:t>
      </w:r>
      <w:r w:rsidR="00D9556A" w:rsidRPr="00A15ACC">
        <w:rPr>
          <w:i/>
          <w:sz w:val="24"/>
          <w:szCs w:val="24"/>
        </w:rPr>
        <w:t>самоуправления</w:t>
      </w:r>
      <w:r w:rsidR="00D9556A" w:rsidRPr="00A15ACC">
        <w:rPr>
          <w:sz w:val="24"/>
          <w:szCs w:val="24"/>
        </w:rPr>
        <w:t>)</w:t>
      </w:r>
      <w:r w:rsidR="009959B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от</w:t>
      </w:r>
      <w:r w:rsidR="009959B8" w:rsidRPr="00A15ACC">
        <w:rPr>
          <w:sz w:val="24"/>
          <w:szCs w:val="24"/>
        </w:rPr>
        <w:t xml:space="preserve"> </w:t>
      </w:r>
      <w:r w:rsidR="00D9556A" w:rsidRPr="00A15ACC">
        <w:rPr>
          <w:sz w:val="24"/>
          <w:szCs w:val="24"/>
        </w:rPr>
        <w:t>кого:</w:t>
      </w:r>
    </w:p>
    <w:p w:rsidR="00EA3884" w:rsidRPr="00A15ACC" w:rsidRDefault="00BA5BD5" w:rsidP="00A15ACC">
      <w:pPr>
        <w:pStyle w:val="a3"/>
      </w:pPr>
      <w:r w:rsidRPr="00A15ACC">
        <w:pict>
          <v:shape id="_x0000_s2079" style="position:absolute;margin-left:353.45pt;margin-top:11.65pt;width:159.5pt;height:.1pt;z-index:-15724032;mso-wrap-distance-left:0;mso-wrap-distance-right:0;mso-position-horizontal-relative:page" coordorigin="7069,233" coordsize="3190,0" path="m7069,233r3190,e" filled="f" strokeweight=".44pt">
            <v:path arrowok="t"/>
            <w10:wrap type="topAndBottom" anchorx="page"/>
          </v:shape>
        </w:pict>
      </w:r>
      <w:r w:rsidRPr="00A15ACC">
        <w:pict>
          <v:shape id="_x0000_s2078" style="position:absolute;margin-left:371.7pt;margin-top:24.3pt;width:192.5pt;height:.1pt;z-index:-15723520;mso-wrap-distance-left:0;mso-wrap-distance-right:0;mso-position-horizontal-relative:page" coordorigin="7434,486" coordsize="3850,0" path="m7434,486r3850,e" filled="f" strokeweight=".44pt">
            <v:path arrowok="t"/>
            <w10:wrap type="topAndBottom" anchorx="page"/>
          </v:shape>
        </w:pic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spacing w:line="242" w:lineRule="exact"/>
        <w:ind w:left="5025"/>
        <w:rPr>
          <w:i/>
          <w:sz w:val="24"/>
          <w:szCs w:val="24"/>
        </w:rPr>
      </w:pPr>
      <w:r w:rsidRPr="00A15ACC">
        <w:rPr>
          <w:i/>
          <w:sz w:val="24"/>
          <w:szCs w:val="24"/>
        </w:rPr>
        <w:t>(полное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наименование,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ИНН,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ОГРН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юридического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лица)</w:t>
      </w:r>
    </w:p>
    <w:p w:rsidR="00EA3884" w:rsidRPr="00A15ACC" w:rsidRDefault="00BA5BD5" w:rsidP="00A15ACC">
      <w:pPr>
        <w:pStyle w:val="a3"/>
        <w:rPr>
          <w:i/>
        </w:rPr>
      </w:pPr>
      <w:r w:rsidRPr="00A15ACC">
        <w:pict>
          <v:shape id="_x0000_s2077" style="position:absolute;margin-left:371.7pt;margin-top:13.45pt;width:192.5pt;height:.1pt;z-index:-15723008;mso-wrap-distance-left:0;mso-wrap-distance-right:0;mso-position-horizontal-relative:page" coordorigin="7434,269" coordsize="3850,0" path="m7434,269r3850,e" filled="f" strokeweight=".44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42" w:lineRule="exact"/>
        <w:ind w:left="4434"/>
        <w:rPr>
          <w:i/>
          <w:sz w:val="24"/>
          <w:szCs w:val="24"/>
        </w:rPr>
      </w:pPr>
      <w:r w:rsidRPr="00A15ACC">
        <w:rPr>
          <w:i/>
          <w:sz w:val="24"/>
          <w:szCs w:val="24"/>
        </w:rPr>
        <w:t>(контактный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телефон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,электронная почта,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почтовый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адрес)</w:t>
      </w:r>
    </w:p>
    <w:p w:rsidR="00EA3884" w:rsidRPr="00A15ACC" w:rsidRDefault="00BA5BD5" w:rsidP="00A15ACC">
      <w:pPr>
        <w:pStyle w:val="a3"/>
        <w:rPr>
          <w:i/>
        </w:rPr>
      </w:pPr>
      <w:r w:rsidRPr="00A15ACC">
        <w:pict>
          <v:shape id="_x0000_s2076" style="position:absolute;margin-left:371.7pt;margin-top:13.45pt;width:192.5pt;height:.1pt;z-index:-15722496;mso-wrap-distance-left:0;mso-wrap-distance-right:0;mso-position-horizontal-relative:page" coordorigin="7434,269" coordsize="3850,0" path="m7434,269r3850,e" filled="f" strokeweight=".44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37" w:lineRule="auto"/>
        <w:ind w:left="5465" w:right="453" w:hanging="314"/>
        <w:rPr>
          <w:i/>
          <w:sz w:val="24"/>
          <w:szCs w:val="24"/>
        </w:rPr>
      </w:pPr>
      <w:r w:rsidRPr="00A15ACC">
        <w:rPr>
          <w:i/>
          <w:sz w:val="24"/>
          <w:szCs w:val="24"/>
        </w:rPr>
        <w:t>(фамилия, имя, отчество (последнее - при наличии),данные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документа,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удостоверяющего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личность,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контактный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телефон,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адрес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электронной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почты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уполномоченного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лица)</w:t>
      </w:r>
    </w:p>
    <w:p w:rsidR="00EA3884" w:rsidRPr="00A15ACC" w:rsidRDefault="00BA5BD5" w:rsidP="00A15ACC">
      <w:pPr>
        <w:pStyle w:val="a3"/>
        <w:rPr>
          <w:i/>
        </w:rPr>
      </w:pPr>
      <w:r w:rsidRPr="00A15ACC">
        <w:pict>
          <v:shape id="_x0000_s2075" style="position:absolute;margin-left:338.7pt;margin-top:12.85pt;width:225.5pt;height:.1pt;z-index:-15721984;mso-wrap-distance-left:0;mso-wrap-distance-right:0;mso-position-horizontal-relative:page" coordorigin="6774,257" coordsize="4510,0" path="m6774,257r4510,e" filled="f" strokeweight=".44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42" w:lineRule="exact"/>
        <w:ind w:left="6927"/>
        <w:rPr>
          <w:i/>
          <w:sz w:val="24"/>
          <w:szCs w:val="24"/>
        </w:rPr>
      </w:pPr>
      <w:r w:rsidRPr="00A15ACC">
        <w:rPr>
          <w:i/>
          <w:sz w:val="24"/>
          <w:szCs w:val="24"/>
        </w:rPr>
        <w:t>(данные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представителя</w:t>
      </w:r>
      <w:r w:rsidR="009959B8" w:rsidRPr="00A15ACC">
        <w:rPr>
          <w:i/>
          <w:sz w:val="24"/>
          <w:szCs w:val="24"/>
        </w:rPr>
        <w:t xml:space="preserve"> </w:t>
      </w:r>
      <w:r w:rsidRPr="00A15ACC">
        <w:rPr>
          <w:i/>
          <w:sz w:val="24"/>
          <w:szCs w:val="24"/>
        </w:rPr>
        <w:t>заявителя)</w:t>
      </w:r>
    </w:p>
    <w:p w:rsidR="00EA3884" w:rsidRPr="00A15ACC" w:rsidRDefault="00EA3884" w:rsidP="00A15ACC">
      <w:pPr>
        <w:pStyle w:val="a3"/>
        <w:rPr>
          <w:i/>
        </w:rPr>
      </w:pPr>
    </w:p>
    <w:p w:rsidR="00EA3884" w:rsidRPr="00A15ACC" w:rsidRDefault="00D9556A" w:rsidP="00A15ACC">
      <w:pPr>
        <w:ind w:left="1050" w:right="1171"/>
        <w:jc w:val="center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ЗАЯВЛЕНИЕ</w:t>
      </w:r>
    </w:p>
    <w:p w:rsidR="00EA3884" w:rsidRPr="00A15ACC" w:rsidRDefault="00D9556A" w:rsidP="00A15ACC">
      <w:pPr>
        <w:ind w:left="240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опереводежилогопомещениявнежилоепомещениеинежилогопомещениявжилоепомещение</w:t>
      </w:r>
    </w:p>
    <w:p w:rsidR="00EA3884" w:rsidRPr="00A15ACC" w:rsidRDefault="00EA3884" w:rsidP="00A15ACC">
      <w:pPr>
        <w:pStyle w:val="a3"/>
        <w:rPr>
          <w:b/>
        </w:rPr>
      </w:pPr>
    </w:p>
    <w:p w:rsidR="00EA3884" w:rsidRPr="00A15ACC" w:rsidRDefault="00EA3884" w:rsidP="00A15ACC">
      <w:pPr>
        <w:pStyle w:val="a3"/>
        <w:rPr>
          <w:b/>
        </w:rPr>
      </w:pPr>
    </w:p>
    <w:p w:rsidR="00EA3884" w:rsidRPr="00A15ACC" w:rsidRDefault="00EA3884" w:rsidP="00A15ACC">
      <w:pPr>
        <w:pStyle w:val="a3"/>
        <w:rPr>
          <w:b/>
        </w:rPr>
      </w:pPr>
    </w:p>
    <w:p w:rsidR="00EA3884" w:rsidRPr="00A15ACC" w:rsidRDefault="00D9556A" w:rsidP="00A15ACC">
      <w:pPr>
        <w:ind w:left="681"/>
        <w:rPr>
          <w:sz w:val="24"/>
          <w:szCs w:val="24"/>
        </w:rPr>
      </w:pPr>
      <w:r w:rsidRPr="00A15ACC">
        <w:rPr>
          <w:sz w:val="24"/>
          <w:szCs w:val="24"/>
        </w:rPr>
        <w:t>Прошу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предоставить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муниципальную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услугу</w:t>
      </w:r>
    </w:p>
    <w:p w:rsidR="00EA3884" w:rsidRPr="00A15ACC" w:rsidRDefault="00D9556A" w:rsidP="00A15ACC">
      <w:pPr>
        <w:tabs>
          <w:tab w:val="left" w:pos="6072"/>
          <w:tab w:val="left" w:pos="7835"/>
        </w:tabs>
        <w:spacing w:line="247" w:lineRule="auto"/>
        <w:ind w:left="251" w:right="531" w:hanging="8"/>
        <w:rPr>
          <w:sz w:val="24"/>
          <w:szCs w:val="24"/>
        </w:rPr>
      </w:pPr>
      <w:r w:rsidRPr="00A15ACC">
        <w:rPr>
          <w:sz w:val="24"/>
          <w:szCs w:val="24"/>
          <w:u w:val="single"/>
        </w:rPr>
        <w:tab/>
      </w:r>
      <w:r w:rsidRPr="00A15ACC">
        <w:rPr>
          <w:sz w:val="24"/>
          <w:szCs w:val="24"/>
        </w:rPr>
        <w:t>в отношении помещения, находящегося в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собственности</w:t>
      </w:r>
      <w:r w:rsidRPr="00A15ACC">
        <w:rPr>
          <w:sz w:val="24"/>
          <w:szCs w:val="24"/>
          <w:u w:val="single"/>
        </w:rPr>
        <w:tab/>
      </w:r>
      <w:r w:rsidRPr="00A15ACC">
        <w:rPr>
          <w:sz w:val="24"/>
          <w:szCs w:val="24"/>
          <w:u w:val="single"/>
        </w:rPr>
        <w:tab/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spacing w:line="247" w:lineRule="auto"/>
        <w:ind w:left="249" w:right="518" w:hanging="8"/>
        <w:rPr>
          <w:sz w:val="24"/>
          <w:szCs w:val="24"/>
        </w:rPr>
      </w:pPr>
      <w:r w:rsidRPr="00A15ACC">
        <w:rPr>
          <w:sz w:val="24"/>
          <w:szCs w:val="24"/>
        </w:rPr>
        <w:t>(для физических лиц/индивидуальных предпринимателей: ФИО, документ, удостоверяющий личность: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вид документа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  <w:u w:val="single"/>
        </w:rPr>
        <w:t>паспорт,</w:t>
      </w:r>
      <w:r w:rsidRPr="00A15ACC">
        <w:rPr>
          <w:sz w:val="24"/>
          <w:szCs w:val="24"/>
        </w:rPr>
        <w:t xml:space="preserve"> ИНН, СНИЛС, ОГРНИП (для индивидуальных предпринимателей), дляюридическихлиц:полноенаименованиеюридическоголица,ОГРН,ИННрасположенногопо</w:t>
      </w:r>
    </w:p>
    <w:p w:rsidR="00EA3884" w:rsidRPr="00A15ACC" w:rsidRDefault="00D9556A" w:rsidP="00A15ACC">
      <w:pPr>
        <w:tabs>
          <w:tab w:val="left" w:pos="7696"/>
        </w:tabs>
        <w:spacing w:line="247" w:lineRule="auto"/>
        <w:ind w:left="249" w:right="535"/>
        <w:rPr>
          <w:sz w:val="24"/>
          <w:szCs w:val="24"/>
        </w:rPr>
      </w:pPr>
      <w:r w:rsidRPr="00A15ACC">
        <w:rPr>
          <w:sz w:val="24"/>
          <w:szCs w:val="24"/>
        </w:rPr>
        <w:t>адресу:</w:t>
      </w:r>
      <w:r w:rsidRPr="00A15ACC">
        <w:rPr>
          <w:sz w:val="24"/>
          <w:szCs w:val="24"/>
          <w:u w:val="single"/>
        </w:rPr>
        <w:tab/>
      </w:r>
      <w:r w:rsidRPr="00A15ACC">
        <w:rPr>
          <w:sz w:val="24"/>
          <w:szCs w:val="24"/>
        </w:rPr>
        <w:t>(город, улица, проспект,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проезд,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переулок,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шоссе)</w:t>
      </w:r>
    </w:p>
    <w:p w:rsidR="00EA3884" w:rsidRPr="00A15ACC" w:rsidRDefault="00D9556A" w:rsidP="00A15ACC">
      <w:pPr>
        <w:tabs>
          <w:tab w:val="left" w:pos="9597"/>
        </w:tabs>
        <w:ind w:left="5486"/>
        <w:rPr>
          <w:sz w:val="24"/>
          <w:szCs w:val="24"/>
        </w:rPr>
      </w:pPr>
      <w:r w:rsidRPr="00A15ACC">
        <w:rPr>
          <w:sz w:val="24"/>
          <w:szCs w:val="24"/>
        </w:rPr>
        <w:t>,</w:t>
      </w:r>
      <w:r w:rsidRPr="00A15ACC">
        <w:rPr>
          <w:sz w:val="24"/>
          <w:szCs w:val="24"/>
        </w:rPr>
        <w:tab/>
        <w:t>,</w:t>
      </w:r>
    </w:p>
    <w:p w:rsidR="00EA3884" w:rsidRPr="00A15ACC" w:rsidRDefault="00BA5BD5" w:rsidP="00A15ACC">
      <w:pPr>
        <w:tabs>
          <w:tab w:val="left" w:pos="5658"/>
        </w:tabs>
        <w:spacing w:line="20" w:lineRule="exact"/>
        <w:ind w:left="121"/>
        <w:rPr>
          <w:sz w:val="24"/>
          <w:szCs w:val="24"/>
        </w:rPr>
      </w:pPr>
      <w:r w:rsidRPr="00A15ACC">
        <w:rPr>
          <w:sz w:val="24"/>
          <w:szCs w:val="24"/>
        </w:rPr>
      </w:r>
      <w:r w:rsidRPr="00A15ACC">
        <w:rPr>
          <w:sz w:val="24"/>
          <w:szCs w:val="24"/>
        </w:rPr>
        <w:pict>
          <v:group id="_x0000_s2073" style="width:265.75pt;height:.75pt;mso-position-horizontal-relative:char;mso-position-vertical-relative:line" coordsize="5315,15">
            <v:rect id="_x0000_s2074" style="position:absolute;width:5315;height:15" fillcolor="black" stroked="f"/>
            <w10:wrap type="none"/>
            <w10:anchorlock/>
          </v:group>
        </w:pict>
      </w:r>
      <w:r w:rsidR="00D9556A" w:rsidRPr="00A15ACC">
        <w:rPr>
          <w:sz w:val="24"/>
          <w:szCs w:val="24"/>
        </w:rPr>
        <w:tab/>
      </w:r>
      <w:r w:rsidRPr="00A15ACC">
        <w:rPr>
          <w:sz w:val="24"/>
          <w:szCs w:val="24"/>
        </w:rPr>
      </w:r>
      <w:r w:rsidRPr="00A15ACC">
        <w:rPr>
          <w:sz w:val="24"/>
          <w:szCs w:val="24"/>
        </w:rPr>
        <w:pict>
          <v:group id="_x0000_s2071" style="width:191.7pt;height:.75pt;mso-position-horizontal-relative:char;mso-position-vertical-relative:line" coordsize="3834,15">
            <v:rect id="_x0000_s2072" style="position:absolute;width:3834;height:15" fillcolor="black" stroked="f"/>
            <w10:wrap type="none"/>
            <w10:anchorlock/>
          </v:group>
        </w:pict>
      </w:r>
    </w:p>
    <w:p w:rsidR="00EA3884" w:rsidRPr="00A15ACC" w:rsidRDefault="00D9556A" w:rsidP="00A15ACC">
      <w:pPr>
        <w:ind w:left="3618"/>
        <w:rPr>
          <w:sz w:val="24"/>
          <w:szCs w:val="24"/>
        </w:rPr>
      </w:pPr>
      <w:r w:rsidRPr="00A15ACC">
        <w:rPr>
          <w:sz w:val="24"/>
          <w:szCs w:val="24"/>
        </w:rPr>
        <w:t>(№дома,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№корпуса, строения)</w:t>
      </w:r>
    </w:p>
    <w:p w:rsidR="00EA3884" w:rsidRPr="00A15ACC" w:rsidRDefault="00BA5BD5" w:rsidP="00A15ACC">
      <w:pPr>
        <w:tabs>
          <w:tab w:val="left" w:pos="6801"/>
        </w:tabs>
        <w:ind w:left="2448"/>
        <w:rPr>
          <w:sz w:val="24"/>
          <w:szCs w:val="24"/>
        </w:rPr>
      </w:pPr>
      <w:r w:rsidRPr="00A15ACC">
        <w:rPr>
          <w:sz w:val="24"/>
          <w:szCs w:val="24"/>
        </w:rPr>
        <w:pict>
          <v:shape id="_x0000_s2070" style="position:absolute;left:0;text-align:left;margin-left:56.75pt;margin-top:10.15pt;width:498.55pt;height:.75pt;z-index:-16292864;mso-position-horizontal-relative:page" coordorigin="1135,203" coordsize="9971,15" o:spt="100" adj="0,,0" path="m3581,203r-223,l3353,203r-10,l3343,203r-2208,l1135,217r2208,l3343,217r10,l3358,217r223,l3581,203xm11106,203r-3158,l7943,203r-10,l7710,203r-5,l7696,203r-4100,l3591,203r-9,l3582,217r9,l3596,217r4100,l7705,217r5,l7933,217r10,l7948,217r3158,l11106,203xe" fillcolor="black" stroked="f">
            <v:stroke joinstyle="round"/>
            <v:formulas/>
            <v:path arrowok="t" o:connecttype="segments"/>
            <w10:wrap anchorx="page"/>
          </v:shape>
        </w:pict>
      </w:r>
      <w:r w:rsidR="00D9556A" w:rsidRPr="00A15ACC">
        <w:rPr>
          <w:sz w:val="24"/>
          <w:szCs w:val="24"/>
        </w:rPr>
        <w:t>,</w:t>
      </w:r>
      <w:r w:rsidR="00D9556A" w:rsidRPr="00A15ACC">
        <w:rPr>
          <w:sz w:val="24"/>
          <w:szCs w:val="24"/>
        </w:rPr>
        <w:tab/>
        <w:t>,</w:t>
      </w:r>
    </w:p>
    <w:p w:rsidR="00EA3884" w:rsidRPr="00A15ACC" w:rsidRDefault="00D9556A" w:rsidP="00A15ACC">
      <w:pPr>
        <w:tabs>
          <w:tab w:val="left" w:pos="2357"/>
          <w:tab w:val="left" w:pos="6046"/>
        </w:tabs>
        <w:spacing w:line="237" w:lineRule="auto"/>
        <w:ind w:left="241" w:right="688" w:firstLine="353"/>
        <w:rPr>
          <w:sz w:val="24"/>
          <w:szCs w:val="24"/>
        </w:rPr>
      </w:pPr>
      <w:r w:rsidRPr="00A15ACC">
        <w:rPr>
          <w:sz w:val="24"/>
          <w:szCs w:val="24"/>
        </w:rPr>
        <w:lastRenderedPageBreak/>
        <w:t>(№  квартиры,</w:t>
      </w:r>
      <w:r w:rsidRPr="00A15ACC">
        <w:rPr>
          <w:sz w:val="24"/>
          <w:szCs w:val="24"/>
        </w:rPr>
        <w:tab/>
        <w:t>(текущее  назначение  помещения</w:t>
      </w:r>
      <w:r w:rsidRPr="00A15ACC">
        <w:rPr>
          <w:sz w:val="24"/>
          <w:szCs w:val="24"/>
        </w:rPr>
        <w:tab/>
        <w:t>(общаяплощадь,жилаяпомещения)(жилое/нежилое)площадь)из(</w:t>
      </w:r>
      <w:r w:rsidRPr="00A15ACC">
        <w:rPr>
          <w:sz w:val="24"/>
          <w:szCs w:val="24"/>
          <w:u w:val="single"/>
        </w:rPr>
        <w:t>жилого</w:t>
      </w:r>
      <w:r w:rsidRPr="00A15ACC">
        <w:rPr>
          <w:sz w:val="24"/>
          <w:szCs w:val="24"/>
        </w:rPr>
        <w:t>/нежилого) помещения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в(</w:t>
      </w:r>
      <w:r w:rsidRPr="00A15ACC">
        <w:rPr>
          <w:sz w:val="24"/>
          <w:szCs w:val="24"/>
          <w:u w:val="single"/>
        </w:rPr>
        <w:t>нежилое</w:t>
      </w:r>
      <w:r w:rsidRPr="00A15ACC">
        <w:rPr>
          <w:sz w:val="24"/>
          <w:szCs w:val="24"/>
        </w:rPr>
        <w:t>/жилое)</w:t>
      </w:r>
    </w:p>
    <w:p w:rsidR="00EA3884" w:rsidRPr="00A15ACC" w:rsidRDefault="00D9556A" w:rsidP="00A15ACC">
      <w:pPr>
        <w:ind w:left="5628"/>
        <w:rPr>
          <w:sz w:val="24"/>
          <w:szCs w:val="24"/>
        </w:rPr>
      </w:pPr>
      <w:r w:rsidRPr="00A15ACC">
        <w:rPr>
          <w:sz w:val="24"/>
          <w:szCs w:val="24"/>
        </w:rPr>
        <w:t>(нужное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подчеркнуть)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ind w:left="661"/>
        <w:rPr>
          <w:sz w:val="24"/>
          <w:szCs w:val="24"/>
        </w:rPr>
      </w:pPr>
      <w:r w:rsidRPr="00A15ACC">
        <w:rPr>
          <w:sz w:val="24"/>
          <w:szCs w:val="24"/>
        </w:rPr>
        <w:t>Подпись</w:t>
      </w:r>
    </w:p>
    <w:p w:rsidR="00EA3884" w:rsidRPr="00A15ACC" w:rsidRDefault="00BA5BD5" w:rsidP="00A15ACC">
      <w:pPr>
        <w:pStyle w:val="a3"/>
        <w:spacing w:line="20" w:lineRule="exact"/>
        <w:ind w:left="1876"/>
      </w:pPr>
      <w:r w:rsidRPr="00A15ACC">
        <w:pict>
          <v:group id="_x0000_s2068" style="width:380.85pt;height:.75pt;mso-position-horizontal-relative:char;mso-position-vertical-relative:line" coordsize="7617,15">
            <v:rect id="_x0000_s2069" style="position:absolute;width:7617;height:15" fillcolor="black" stroked="f"/>
            <w10:wrap type="none"/>
            <w10:anchorlock/>
          </v:group>
        </w:pict>
      </w:r>
    </w:p>
    <w:p w:rsidR="00EA3884" w:rsidRPr="00A15ACC" w:rsidRDefault="00D9556A" w:rsidP="00A15ACC">
      <w:pPr>
        <w:ind w:left="3969"/>
        <w:rPr>
          <w:sz w:val="24"/>
          <w:szCs w:val="24"/>
        </w:rPr>
      </w:pPr>
      <w:r w:rsidRPr="00A15ACC">
        <w:rPr>
          <w:sz w:val="24"/>
          <w:szCs w:val="24"/>
        </w:rPr>
        <w:t>(расшифровка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подписи)</w:t>
      </w:r>
    </w:p>
    <w:p w:rsidR="00EA3884" w:rsidRPr="00A15ACC" w:rsidRDefault="00D9556A" w:rsidP="00A15ACC">
      <w:pPr>
        <w:tabs>
          <w:tab w:val="left" w:pos="1395"/>
          <w:tab w:val="left" w:pos="4460"/>
        </w:tabs>
        <w:ind w:left="639"/>
        <w:rPr>
          <w:sz w:val="24"/>
          <w:szCs w:val="24"/>
        </w:rPr>
      </w:pPr>
      <w:r w:rsidRPr="00A15ACC">
        <w:rPr>
          <w:sz w:val="24"/>
          <w:szCs w:val="24"/>
        </w:rPr>
        <w:t>Дата</w:t>
      </w:r>
      <w:r w:rsidRPr="00A15ACC">
        <w:rPr>
          <w:sz w:val="24"/>
          <w:szCs w:val="24"/>
        </w:rPr>
        <w:tab/>
      </w:r>
      <w:r w:rsidRPr="00A15ACC">
        <w:rPr>
          <w:sz w:val="24"/>
          <w:szCs w:val="24"/>
          <w:u w:val="single"/>
        </w:rPr>
        <w:tab/>
      </w:r>
    </w:p>
    <w:p w:rsidR="00EA3884" w:rsidRPr="00A15ACC" w:rsidRDefault="00EA3884" w:rsidP="00A15ACC">
      <w:pPr>
        <w:rPr>
          <w:sz w:val="24"/>
          <w:szCs w:val="24"/>
        </w:rPr>
        <w:sectPr w:rsidR="00EA3884" w:rsidRPr="00A15ACC" w:rsidSect="00A15ACC">
          <w:headerReference w:type="default" r:id="rId13"/>
          <w:footerReference w:type="default" r:id="rId14"/>
          <w:pgSz w:w="11910" w:h="16840"/>
          <w:pgMar w:top="567" w:right="380" w:bottom="284" w:left="1000" w:header="0" w:footer="0" w:gutter="0"/>
          <w:cols w:space="720"/>
          <w:docGrid w:linePitch="299"/>
        </w:sectPr>
      </w:pPr>
    </w:p>
    <w:p w:rsidR="00EA3884" w:rsidRPr="00A15ACC" w:rsidRDefault="00D9556A" w:rsidP="00A15ACC">
      <w:pPr>
        <w:pStyle w:val="a3"/>
        <w:ind w:left="6278" w:right="183" w:firstLine="1235"/>
        <w:jc w:val="right"/>
      </w:pPr>
      <w:r w:rsidRPr="00A15ACC">
        <w:lastRenderedPageBreak/>
        <w:t>Приложение № 3</w:t>
      </w:r>
      <w:r w:rsidR="009959B8" w:rsidRPr="00A15ACC">
        <w:t xml:space="preserve"> </w:t>
      </w:r>
      <w:r w:rsidRPr="00A15ACC">
        <w:t>к административному регламенту</w:t>
      </w:r>
      <w:r w:rsidR="009959B8" w:rsidRPr="00A15ACC">
        <w:t xml:space="preserve"> </w:t>
      </w:r>
      <w:r w:rsidRPr="00A15ACC">
        <w:t>предоставления</w:t>
      </w:r>
      <w:r w:rsidR="009959B8" w:rsidRPr="00A15ACC">
        <w:t xml:space="preserve"> Администрацией Льговского района Курской области </w:t>
      </w:r>
      <w:r w:rsidRPr="00A15ACC">
        <w:t>муниципальной</w:t>
      </w:r>
      <w:r w:rsidR="009959B8" w:rsidRPr="00A15ACC">
        <w:t xml:space="preserve"> </w:t>
      </w:r>
      <w:r w:rsidRPr="00A15ACC">
        <w:t>услуги</w:t>
      </w:r>
    </w:p>
    <w:p w:rsidR="00EA3884" w:rsidRPr="00A15ACC" w:rsidRDefault="00D9556A" w:rsidP="00A15ACC">
      <w:pPr>
        <w:pStyle w:val="a3"/>
        <w:ind w:left="6228" w:right="184"/>
        <w:jc w:val="both"/>
      </w:pPr>
      <w:r w:rsidRPr="00A15ACC">
        <w:t>«Перевод</w:t>
      </w:r>
      <w:r w:rsidR="009959B8" w:rsidRPr="00A15ACC">
        <w:t xml:space="preserve"> </w:t>
      </w:r>
      <w:r w:rsidRPr="00A15ACC">
        <w:t>жилого</w:t>
      </w:r>
      <w:r w:rsidR="009959B8" w:rsidRPr="00A15ACC">
        <w:t xml:space="preserve"> </w:t>
      </w:r>
      <w:r w:rsidRPr="00A15ACC">
        <w:t>помещения</w:t>
      </w:r>
      <w:r w:rsidR="009959B8" w:rsidRPr="00A15ACC">
        <w:t xml:space="preserve"> </w:t>
      </w:r>
      <w:r w:rsidRPr="00A15ACC">
        <w:t>в</w:t>
      </w:r>
      <w:r w:rsidR="009959B8" w:rsidRPr="00A15ACC">
        <w:t xml:space="preserve"> </w:t>
      </w:r>
      <w:r w:rsidRPr="00A15ACC">
        <w:t>не</w:t>
      </w:r>
      <w:r w:rsidR="009959B8" w:rsidRPr="00A15ACC">
        <w:t xml:space="preserve"> </w:t>
      </w:r>
      <w:r w:rsidRPr="00A15ACC">
        <w:t>жилое</w:t>
      </w:r>
      <w:r w:rsidR="009959B8" w:rsidRPr="00A15ACC">
        <w:t xml:space="preserve"> </w:t>
      </w:r>
      <w:r w:rsidRPr="00A15ACC">
        <w:t>помещение</w:t>
      </w:r>
      <w:r w:rsidR="009959B8" w:rsidRPr="00A15ACC">
        <w:t xml:space="preserve"> </w:t>
      </w:r>
      <w:r w:rsidRPr="00A15ACC">
        <w:t>и</w:t>
      </w:r>
      <w:r w:rsidR="009959B8" w:rsidRPr="00A15ACC">
        <w:t xml:space="preserve"> </w:t>
      </w:r>
      <w:r w:rsidRPr="00A15ACC">
        <w:t>не</w:t>
      </w:r>
      <w:r w:rsidR="009959B8" w:rsidRPr="00A15ACC">
        <w:t xml:space="preserve"> </w:t>
      </w:r>
      <w:r w:rsidRPr="00A15ACC">
        <w:t>жилого</w:t>
      </w:r>
      <w:r w:rsidR="009959B8" w:rsidRPr="00A15ACC">
        <w:t xml:space="preserve"> </w:t>
      </w:r>
      <w:r w:rsidRPr="00A15ACC">
        <w:t>помещения</w:t>
      </w:r>
      <w:r w:rsidR="009959B8" w:rsidRPr="00A15ACC">
        <w:t xml:space="preserve"> </w:t>
      </w:r>
      <w:r w:rsidRPr="00A15ACC">
        <w:t>в</w:t>
      </w:r>
      <w:r w:rsidR="009959B8" w:rsidRPr="00A15ACC">
        <w:t xml:space="preserve"> </w:t>
      </w:r>
      <w:r w:rsidRPr="00A15ACC">
        <w:t>жилое</w:t>
      </w:r>
      <w:r w:rsidR="009959B8" w:rsidRPr="00A15ACC">
        <w:t xml:space="preserve"> </w:t>
      </w:r>
      <w:r w:rsidRPr="00A15ACC">
        <w:t>помещение»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ind w:right="923"/>
        <w:jc w:val="right"/>
        <w:rPr>
          <w:sz w:val="24"/>
          <w:szCs w:val="24"/>
        </w:rPr>
      </w:pPr>
      <w:r w:rsidRPr="00A15ACC">
        <w:rPr>
          <w:sz w:val="24"/>
          <w:szCs w:val="24"/>
        </w:rPr>
        <w:t>УТВЕРЖДЕНА</w:t>
      </w:r>
    </w:p>
    <w:p w:rsidR="00EA3884" w:rsidRPr="00A15ACC" w:rsidRDefault="00D9556A" w:rsidP="00A15ACC">
      <w:pPr>
        <w:ind w:left="7503" w:right="232"/>
        <w:rPr>
          <w:sz w:val="24"/>
          <w:szCs w:val="24"/>
        </w:rPr>
      </w:pPr>
      <w:r w:rsidRPr="00A15ACC">
        <w:rPr>
          <w:spacing w:val="-1"/>
          <w:sz w:val="24"/>
          <w:szCs w:val="24"/>
        </w:rPr>
        <w:t xml:space="preserve">Постановлением </w:t>
      </w:r>
      <w:r w:rsidRPr="00A15ACC">
        <w:rPr>
          <w:sz w:val="24"/>
          <w:szCs w:val="24"/>
        </w:rPr>
        <w:t>Правительства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Российской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Федерации</w:t>
      </w:r>
    </w:p>
    <w:p w:rsidR="00EA3884" w:rsidRPr="00A15ACC" w:rsidRDefault="00D9556A" w:rsidP="00A15ACC">
      <w:pPr>
        <w:ind w:left="7503"/>
        <w:rPr>
          <w:sz w:val="24"/>
          <w:szCs w:val="24"/>
        </w:rPr>
      </w:pPr>
      <w:r w:rsidRPr="00A15ACC">
        <w:rPr>
          <w:sz w:val="24"/>
          <w:szCs w:val="24"/>
        </w:rPr>
        <w:t>от 10.08.2005 №502</w:t>
      </w:r>
    </w:p>
    <w:p w:rsidR="00EA3884" w:rsidRPr="00A15ACC" w:rsidRDefault="00EA3884" w:rsidP="00A15ACC">
      <w:pPr>
        <w:pStyle w:val="a3"/>
      </w:pP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ind w:left="1118" w:right="1169"/>
        <w:jc w:val="center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ФОРМА</w:t>
      </w:r>
    </w:p>
    <w:p w:rsidR="00EA3884" w:rsidRPr="00A15ACC" w:rsidRDefault="00D9556A" w:rsidP="00A15ACC">
      <w:pPr>
        <w:ind w:left="1118" w:right="1170"/>
        <w:jc w:val="center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уведомления о переводе (отказе в переводе) жилого (нежилого)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помещения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в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нежилое(жилое) помещение</w:t>
      </w:r>
    </w:p>
    <w:p w:rsidR="00EA3884" w:rsidRPr="00A15ACC" w:rsidRDefault="00D9556A" w:rsidP="00A15ACC">
      <w:pPr>
        <w:pStyle w:val="a3"/>
        <w:tabs>
          <w:tab w:val="left" w:pos="10423"/>
        </w:tabs>
        <w:ind w:left="5378"/>
      </w:pPr>
      <w:r w:rsidRPr="00A15ACC">
        <w:t>Кому</w:t>
      </w:r>
      <w:r w:rsidRPr="00A15ACC">
        <w:rPr>
          <w:u w:val="single"/>
        </w:rPr>
        <w:tab/>
      </w:r>
    </w:p>
    <w:p w:rsidR="00EA3884" w:rsidRPr="00A15ACC" w:rsidRDefault="00D9556A" w:rsidP="00A15ACC">
      <w:pPr>
        <w:ind w:left="7065"/>
        <w:rPr>
          <w:sz w:val="24"/>
          <w:szCs w:val="24"/>
        </w:rPr>
      </w:pPr>
      <w:r w:rsidRPr="00A15ACC">
        <w:rPr>
          <w:sz w:val="24"/>
          <w:szCs w:val="24"/>
        </w:rPr>
        <w:t>(фамилия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,имя,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отчество–</w:t>
      </w:r>
    </w:p>
    <w:p w:rsidR="00EA3884" w:rsidRPr="00A15ACC" w:rsidRDefault="00BA5BD5" w:rsidP="00A15ACC">
      <w:pPr>
        <w:pStyle w:val="a3"/>
      </w:pPr>
      <w:r w:rsidRPr="00A15ACC">
        <w:pict>
          <v:shape id="_x0000_s2067" style="position:absolute;margin-left:317.45pt;margin-top:14.05pt;width:251pt;height:.1pt;z-index:-15719424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21" w:lineRule="exact"/>
        <w:ind w:right="2112"/>
        <w:jc w:val="right"/>
        <w:rPr>
          <w:sz w:val="24"/>
          <w:szCs w:val="24"/>
        </w:rPr>
      </w:pPr>
      <w:r w:rsidRPr="00A15ACC">
        <w:rPr>
          <w:sz w:val="24"/>
          <w:szCs w:val="24"/>
        </w:rPr>
        <w:t>для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граждан;</w:t>
      </w:r>
    </w:p>
    <w:p w:rsidR="00EA3884" w:rsidRPr="00A15ACC" w:rsidRDefault="00BA5BD5" w:rsidP="00A15ACC">
      <w:pPr>
        <w:pStyle w:val="a3"/>
      </w:pPr>
      <w:r w:rsidRPr="00A15ACC">
        <w:pict>
          <v:shape id="_x0000_s2066" style="position:absolute;margin-left:317.45pt;margin-top:14.05pt;width:251pt;height:.1pt;z-index:-15718912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21" w:lineRule="exact"/>
        <w:ind w:left="6290"/>
        <w:rPr>
          <w:sz w:val="24"/>
          <w:szCs w:val="24"/>
        </w:rPr>
      </w:pPr>
      <w:r w:rsidRPr="00A15ACC">
        <w:rPr>
          <w:sz w:val="24"/>
          <w:szCs w:val="24"/>
        </w:rPr>
        <w:t>полное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наименование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организации–</w:t>
      </w:r>
    </w:p>
    <w:p w:rsidR="00EA3884" w:rsidRPr="00A15ACC" w:rsidRDefault="00BA5BD5" w:rsidP="00A15ACC">
      <w:pPr>
        <w:pStyle w:val="a3"/>
      </w:pPr>
      <w:r w:rsidRPr="00A15ACC">
        <w:pict>
          <v:shape id="_x0000_s2065" style="position:absolute;margin-left:317.45pt;margin-top:14.05pt;width:251pt;height:.1pt;z-index:-15718400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21" w:lineRule="exact"/>
        <w:ind w:left="5276" w:right="85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для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юридических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лиц)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3"/>
        <w:tabs>
          <w:tab w:val="left" w:pos="10321"/>
        </w:tabs>
        <w:ind w:left="5276"/>
        <w:jc w:val="center"/>
      </w:pPr>
      <w:r w:rsidRPr="00A15ACC">
        <w:t>Куда</w:t>
      </w:r>
      <w:r w:rsidRPr="00A15ACC">
        <w:rPr>
          <w:u w:val="single"/>
        </w:rPr>
        <w:tab/>
      </w:r>
    </w:p>
    <w:p w:rsidR="00EA3884" w:rsidRPr="00A15ACC" w:rsidRDefault="00D9556A" w:rsidP="00A15ACC">
      <w:pPr>
        <w:ind w:left="7063"/>
        <w:rPr>
          <w:sz w:val="24"/>
          <w:szCs w:val="24"/>
        </w:rPr>
      </w:pPr>
      <w:r w:rsidRPr="00A15ACC">
        <w:rPr>
          <w:sz w:val="24"/>
          <w:szCs w:val="24"/>
        </w:rPr>
        <w:t>(почтовый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индекс и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адрес</w:t>
      </w:r>
    </w:p>
    <w:p w:rsidR="00EA3884" w:rsidRPr="00A15ACC" w:rsidRDefault="00BA5BD5" w:rsidP="00A15ACC">
      <w:pPr>
        <w:pStyle w:val="a3"/>
      </w:pPr>
      <w:r w:rsidRPr="00A15ACC">
        <w:pict>
          <v:shape id="_x0000_s2064" style="position:absolute;margin-left:317.45pt;margin-top:14.05pt;width:251pt;height:.1pt;z-index:-15717888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21" w:lineRule="exact"/>
        <w:ind w:left="6563"/>
        <w:rPr>
          <w:sz w:val="24"/>
          <w:szCs w:val="24"/>
        </w:rPr>
      </w:pPr>
      <w:r w:rsidRPr="00A15ACC">
        <w:rPr>
          <w:sz w:val="24"/>
          <w:szCs w:val="24"/>
        </w:rPr>
        <w:t>заявителя согласно заявлению</w:t>
      </w:r>
    </w:p>
    <w:p w:rsidR="00EA3884" w:rsidRPr="00A15ACC" w:rsidRDefault="00BA5BD5" w:rsidP="00A15ACC">
      <w:pPr>
        <w:pStyle w:val="a3"/>
      </w:pPr>
      <w:r w:rsidRPr="00A15ACC">
        <w:pict>
          <v:shape id="_x0000_s2063" style="position:absolute;margin-left:317.45pt;margin-top:14.05pt;width:251pt;height:.1pt;z-index:-15717376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21" w:lineRule="exact"/>
        <w:ind w:right="2172"/>
        <w:jc w:val="right"/>
        <w:rPr>
          <w:sz w:val="24"/>
          <w:szCs w:val="24"/>
        </w:rPr>
      </w:pPr>
      <w:r w:rsidRPr="00A15ACC">
        <w:rPr>
          <w:sz w:val="24"/>
          <w:szCs w:val="24"/>
        </w:rPr>
        <w:t>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переводе)</w:t>
      </w:r>
    </w:p>
    <w:p w:rsidR="00EA3884" w:rsidRPr="00A15ACC" w:rsidRDefault="00BA5BD5" w:rsidP="00A15ACC">
      <w:pPr>
        <w:pStyle w:val="a3"/>
      </w:pPr>
      <w:r w:rsidRPr="00A15ACC">
        <w:pict>
          <v:shape id="_x0000_s2062" style="position:absolute;margin-left:317.45pt;margin-top:14.05pt;width:251pt;height:.1pt;z-index:-15716864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ind w:left="1118" w:right="1168"/>
        <w:jc w:val="center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УВЕДОМЛЕНИЕ</w:t>
      </w:r>
    </w:p>
    <w:p w:rsidR="00EA3884" w:rsidRPr="00A15ACC" w:rsidRDefault="00D9556A" w:rsidP="00A15ACC">
      <w:pPr>
        <w:ind w:left="2317" w:right="2368"/>
        <w:jc w:val="center"/>
        <w:rPr>
          <w:b/>
          <w:sz w:val="24"/>
          <w:szCs w:val="24"/>
        </w:rPr>
      </w:pPr>
      <w:r w:rsidRPr="00A15ACC">
        <w:rPr>
          <w:b/>
          <w:sz w:val="24"/>
          <w:szCs w:val="24"/>
        </w:rPr>
        <w:t>о переводе (отказе в переводе) жилого (нежилого)помещения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в</w:t>
      </w:r>
      <w:r w:rsidR="009959B8" w:rsidRPr="00A15ACC">
        <w:rPr>
          <w:b/>
          <w:sz w:val="24"/>
          <w:szCs w:val="24"/>
        </w:rPr>
        <w:t xml:space="preserve"> </w:t>
      </w:r>
      <w:r w:rsidRPr="00A15ACC">
        <w:rPr>
          <w:b/>
          <w:sz w:val="24"/>
          <w:szCs w:val="24"/>
        </w:rPr>
        <w:t>нежилое(жилое)помещение</w:t>
      </w:r>
    </w:p>
    <w:p w:rsidR="00EA3884" w:rsidRPr="00A15ACC" w:rsidRDefault="00EA3884" w:rsidP="00A15ACC">
      <w:pPr>
        <w:pStyle w:val="a3"/>
        <w:rPr>
          <w:b/>
        </w:rPr>
      </w:pPr>
    </w:p>
    <w:p w:rsidR="00EA3884" w:rsidRPr="00A15ACC" w:rsidRDefault="00BA5BD5" w:rsidP="00A15ACC">
      <w:pPr>
        <w:pStyle w:val="a3"/>
        <w:rPr>
          <w:b/>
        </w:rPr>
      </w:pPr>
      <w:r w:rsidRPr="00A15ACC">
        <w:pict>
          <v:shape id="_x0000_s2061" style="position:absolute;margin-left:55.2pt;margin-top:14.55pt;width:513.25pt;height:.1pt;z-index:-15716352;mso-wrap-distance-left:0;mso-wrap-distance-right:0;mso-position-horizontal-relative:page" coordorigin="1104,291" coordsize="10265,0" path="m1104,291r10265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ind w:left="1118" w:right="1168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(полное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наименование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органа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местного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самоуправления,</w:t>
      </w:r>
    </w:p>
    <w:p w:rsidR="00EA3884" w:rsidRPr="00A15ACC" w:rsidRDefault="00D9556A" w:rsidP="00A15ACC">
      <w:pPr>
        <w:pStyle w:val="a3"/>
        <w:tabs>
          <w:tab w:val="left" w:pos="10173"/>
        </w:tabs>
        <w:ind w:right="83"/>
        <w:jc w:val="center"/>
      </w:pPr>
      <w:r w:rsidRPr="00A15ACC">
        <w:rPr>
          <w:u w:val="single"/>
        </w:rPr>
        <w:tab/>
      </w:r>
      <w:r w:rsidRPr="00A15ACC">
        <w:t>,</w:t>
      </w:r>
    </w:p>
    <w:p w:rsidR="00EA3884" w:rsidRPr="00A15ACC" w:rsidRDefault="00D9556A" w:rsidP="00A15ACC">
      <w:pPr>
        <w:ind w:left="1007" w:right="1171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осуществляющего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помещения)</w:t>
      </w:r>
    </w:p>
    <w:p w:rsidR="00EA3884" w:rsidRPr="00A15ACC" w:rsidRDefault="00D9556A" w:rsidP="00A15ACC">
      <w:pPr>
        <w:pStyle w:val="a3"/>
        <w:tabs>
          <w:tab w:val="left" w:pos="9716"/>
        </w:tabs>
        <w:spacing w:line="264" w:lineRule="auto"/>
        <w:ind w:left="133" w:right="184"/>
        <w:jc w:val="both"/>
      </w:pPr>
      <w:r w:rsidRPr="00A15ACC">
        <w:t>рассмотрев представленные в соответствии с частью 2 статьи 23 Жилищного кодекса Российской</w:t>
      </w:r>
      <w:r w:rsidR="009959B8" w:rsidRPr="00A15ACC">
        <w:t xml:space="preserve"> </w:t>
      </w:r>
      <w:r w:rsidRPr="00A15ACC">
        <w:t>Федерации</w:t>
      </w:r>
      <w:r w:rsidR="009959B8" w:rsidRPr="00A15ACC">
        <w:t xml:space="preserve"> </w:t>
      </w:r>
      <w:r w:rsidRPr="00A15ACC">
        <w:t>документы</w:t>
      </w:r>
      <w:r w:rsidR="009959B8" w:rsidRPr="00A15ACC">
        <w:t xml:space="preserve"> </w:t>
      </w:r>
      <w:r w:rsidRPr="00A15ACC">
        <w:t>о</w:t>
      </w:r>
      <w:r w:rsidR="009959B8" w:rsidRPr="00A15ACC">
        <w:t xml:space="preserve"> </w:t>
      </w:r>
      <w:r w:rsidRPr="00A15ACC">
        <w:t>переводе</w:t>
      </w:r>
      <w:r w:rsidR="009959B8" w:rsidRPr="00A15ACC">
        <w:t xml:space="preserve"> </w:t>
      </w:r>
      <w:r w:rsidRPr="00A15ACC">
        <w:t>помещения</w:t>
      </w:r>
      <w:r w:rsidR="009959B8" w:rsidRPr="00A15ACC">
        <w:t xml:space="preserve"> </w:t>
      </w:r>
      <w:r w:rsidRPr="00A15ACC">
        <w:t>общей</w:t>
      </w:r>
      <w:r w:rsidR="009959B8" w:rsidRPr="00A15ACC">
        <w:t xml:space="preserve"> </w:t>
      </w:r>
      <w:r w:rsidRPr="00A15ACC">
        <w:t>площадью</w:t>
      </w:r>
      <w:r w:rsidRPr="00A15ACC">
        <w:rPr>
          <w:u w:val="single"/>
        </w:rPr>
        <w:tab/>
      </w:r>
      <w:r w:rsidRPr="00A15ACC">
        <w:t>кв. м</w:t>
      </w:r>
      <w:r w:rsidR="009959B8" w:rsidRPr="00A15ACC">
        <w:t xml:space="preserve"> </w:t>
      </w:r>
      <w:r w:rsidRPr="00A15ACC">
        <w:t>,</w:t>
      </w:r>
      <w:r w:rsidR="009959B8" w:rsidRPr="00A15ACC">
        <w:t xml:space="preserve"> </w:t>
      </w:r>
      <w:r w:rsidRPr="00A15ACC">
        <w:t>находящегося</w:t>
      </w:r>
      <w:r w:rsidR="009959B8" w:rsidRPr="00A15ACC">
        <w:t xml:space="preserve"> </w:t>
      </w:r>
      <w:r w:rsidRPr="00A15ACC">
        <w:t>по</w:t>
      </w:r>
      <w:r w:rsidR="009959B8" w:rsidRPr="00A15ACC">
        <w:t xml:space="preserve"> </w:t>
      </w:r>
      <w:r w:rsidRPr="00A15ACC">
        <w:t>адресу:</w:t>
      </w:r>
    </w:p>
    <w:p w:rsidR="00EA3884" w:rsidRPr="00A15ACC" w:rsidRDefault="00BA5BD5" w:rsidP="00A15ACC">
      <w:pPr>
        <w:pStyle w:val="a3"/>
      </w:pPr>
      <w:r w:rsidRPr="00A15ACC">
        <w:pict>
          <v:shape id="_x0000_s2060" style="position:absolute;margin-left:55.2pt;margin-top:12.55pt;width:513.25pt;height:.1pt;z-index:-15715840;mso-wrap-distance-left:0;mso-wrap-distance-right:0;mso-position-horizontal-relative:page" coordorigin="1104,251" coordsize="10265,0" path="m1104,251r10265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ind w:left="1118" w:right="1169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(наименование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городского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или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сельского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поселения)</w:t>
      </w:r>
    </w:p>
    <w:p w:rsidR="00EA3884" w:rsidRPr="00A15ACC" w:rsidRDefault="00EA3884" w:rsidP="00A15ACC">
      <w:pPr>
        <w:jc w:val="center"/>
        <w:rPr>
          <w:sz w:val="24"/>
          <w:szCs w:val="24"/>
        </w:rPr>
        <w:sectPr w:rsidR="00EA3884" w:rsidRPr="00A15ACC">
          <w:pgSz w:w="11910" w:h="16840"/>
          <w:pgMar w:top="1300" w:right="380" w:bottom="40" w:left="1000" w:header="944" w:footer="0" w:gutter="0"/>
          <w:cols w:space="720"/>
        </w:sectPr>
      </w:pPr>
    </w:p>
    <w:p w:rsidR="00EA3884" w:rsidRPr="00A15ACC" w:rsidRDefault="00D9556A" w:rsidP="00A15ACC">
      <w:pPr>
        <w:pStyle w:val="a3"/>
        <w:tabs>
          <w:tab w:val="left" w:pos="10192"/>
        </w:tabs>
        <w:ind w:left="161"/>
      </w:pPr>
      <w:r w:rsidRPr="00A15ACC">
        <w:lastRenderedPageBreak/>
        <w:t>РЕШИЛ(</w:t>
      </w:r>
      <w:r w:rsidRPr="00A15ACC">
        <w:rPr>
          <w:u w:val="single"/>
        </w:rPr>
        <w:tab/>
      </w:r>
      <w:r w:rsidRPr="00A15ACC">
        <w:t>):</w:t>
      </w:r>
    </w:p>
    <w:p w:rsidR="00EA3884" w:rsidRPr="00A15ACC" w:rsidRDefault="00D9556A" w:rsidP="00A15ACC">
      <w:pPr>
        <w:ind w:left="3614"/>
        <w:rPr>
          <w:sz w:val="24"/>
          <w:szCs w:val="24"/>
        </w:rPr>
      </w:pPr>
      <w:r w:rsidRPr="00A15ACC">
        <w:rPr>
          <w:sz w:val="24"/>
          <w:szCs w:val="24"/>
        </w:rPr>
        <w:t>(наименование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акта,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дата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его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принятия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номер)</w:t>
      </w:r>
    </w:p>
    <w:p w:rsidR="00EA3884" w:rsidRPr="00A15ACC" w:rsidRDefault="00EA3884" w:rsidP="00A15ACC">
      <w:pPr>
        <w:pStyle w:val="a3"/>
      </w:pPr>
    </w:p>
    <w:p w:rsidR="00EA3884" w:rsidRPr="00A15ACC" w:rsidRDefault="00BA5BD5" w:rsidP="00A15ACC">
      <w:pPr>
        <w:pStyle w:val="a3"/>
      </w:pPr>
      <w:r w:rsidRPr="00A15ACC">
        <w:pict>
          <v:shape id="_x0000_s2059" style="position:absolute;margin-left:55.2pt;margin-top:11.75pt;width:513.25pt;height:.1pt;z-index:-15715328;mso-wrap-distance-left:0;mso-wrap-distance-right:0;mso-position-horizontal-relative:page" coordorigin="1104,235" coordsize="10265,0" path="m1104,235r10265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21" w:lineRule="exact"/>
        <w:ind w:left="1118" w:right="1168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(наименование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улицы,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площади,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проспекта,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бульвара,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проезда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ит.п.)</w:t>
      </w:r>
    </w:p>
    <w:p w:rsidR="00EA3884" w:rsidRPr="00A15ACC" w:rsidRDefault="00D9556A" w:rsidP="00A15ACC">
      <w:pPr>
        <w:pStyle w:val="a3"/>
        <w:tabs>
          <w:tab w:val="left" w:pos="1155"/>
          <w:tab w:val="left" w:pos="5663"/>
        </w:tabs>
        <w:ind w:right="29"/>
        <w:jc w:val="center"/>
      </w:pPr>
      <w:r w:rsidRPr="00A15ACC">
        <w:t>дом</w:t>
      </w:r>
      <w:r w:rsidRPr="00A15ACC">
        <w:rPr>
          <w:u w:val="single"/>
        </w:rPr>
        <w:tab/>
      </w:r>
      <w:r w:rsidRPr="00A15ACC">
        <w:t xml:space="preserve">, </w:t>
      </w:r>
      <w:r w:rsidRPr="00A15ACC">
        <w:rPr>
          <w:u w:val="single"/>
        </w:rPr>
        <w:t>корпус (владение, строение)</w:t>
      </w:r>
      <w:r w:rsidRPr="00A15ACC">
        <w:t>, кв.</w:t>
      </w:r>
      <w:r w:rsidRPr="00A15ACC">
        <w:rPr>
          <w:u w:val="single"/>
        </w:rPr>
        <w:tab/>
      </w:r>
      <w:r w:rsidRPr="00A15ACC">
        <w:t>,</w:t>
      </w:r>
      <w:r w:rsidRPr="00A15ACC">
        <w:rPr>
          <w:u w:val="single"/>
        </w:rPr>
        <w:t>из</w:t>
      </w:r>
      <w:r w:rsidR="009959B8" w:rsidRPr="00A15ACC">
        <w:rPr>
          <w:u w:val="single"/>
        </w:rPr>
        <w:t xml:space="preserve"> </w:t>
      </w:r>
      <w:r w:rsidRPr="00A15ACC">
        <w:rPr>
          <w:u w:val="single"/>
        </w:rPr>
        <w:t>жилого (нежилого)внежилое(жилое)</w:t>
      </w:r>
    </w:p>
    <w:p w:rsidR="00EA3884" w:rsidRPr="00A15ACC" w:rsidRDefault="00D9556A" w:rsidP="00A15ACC">
      <w:pPr>
        <w:tabs>
          <w:tab w:val="left" w:pos="5829"/>
        </w:tabs>
        <w:ind w:left="698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(ненужное зачеркнуть)</w:t>
      </w:r>
      <w:r w:rsidRPr="00A15ACC">
        <w:rPr>
          <w:sz w:val="24"/>
          <w:szCs w:val="24"/>
        </w:rPr>
        <w:tab/>
        <w:t>(ненужное зачеркнуть)</w:t>
      </w:r>
    </w:p>
    <w:p w:rsidR="00EA3884" w:rsidRPr="00A15ACC" w:rsidRDefault="00D9556A" w:rsidP="00A15ACC">
      <w:pPr>
        <w:pStyle w:val="a3"/>
        <w:tabs>
          <w:tab w:val="left" w:pos="10321"/>
        </w:tabs>
        <w:ind w:left="31"/>
        <w:jc w:val="center"/>
      </w:pPr>
      <w:r w:rsidRPr="00A15ACC">
        <w:t>в</w:t>
      </w:r>
      <w:r w:rsidR="009959B8" w:rsidRPr="00A15ACC">
        <w:t xml:space="preserve"> </w:t>
      </w:r>
      <w:r w:rsidRPr="00A15ACC">
        <w:t>целях</w:t>
      </w:r>
      <w:r w:rsidR="009959B8" w:rsidRPr="00A15ACC">
        <w:t xml:space="preserve"> </w:t>
      </w:r>
      <w:r w:rsidRPr="00A15ACC">
        <w:t>использования</w:t>
      </w:r>
      <w:r w:rsidR="009959B8" w:rsidRPr="00A15ACC">
        <w:t xml:space="preserve"> </w:t>
      </w:r>
      <w:r w:rsidRPr="00A15ACC">
        <w:t>помещения</w:t>
      </w:r>
      <w:r w:rsidR="009959B8" w:rsidRPr="00A15ACC">
        <w:t xml:space="preserve"> </w:t>
      </w:r>
      <w:r w:rsidRPr="00A15ACC">
        <w:t>в</w:t>
      </w:r>
      <w:r w:rsidR="009959B8" w:rsidRPr="00A15ACC">
        <w:t xml:space="preserve"> </w:t>
      </w:r>
      <w:r w:rsidRPr="00A15ACC">
        <w:t>качестве</w:t>
      </w:r>
      <w:r w:rsidRPr="00A15ACC">
        <w:rPr>
          <w:u w:val="single"/>
        </w:rPr>
        <w:tab/>
      </w:r>
    </w:p>
    <w:p w:rsidR="00EA3884" w:rsidRPr="00A15ACC" w:rsidRDefault="00D9556A" w:rsidP="00A15ACC">
      <w:pPr>
        <w:ind w:left="4710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(вид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использования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помещения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в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соответствии</w:t>
      </w:r>
    </w:p>
    <w:p w:rsidR="00EA3884" w:rsidRPr="00A15ACC" w:rsidRDefault="00D9556A" w:rsidP="00A15ACC">
      <w:pPr>
        <w:pStyle w:val="a3"/>
        <w:tabs>
          <w:tab w:val="left" w:pos="10173"/>
        </w:tabs>
        <w:ind w:right="83"/>
        <w:jc w:val="center"/>
      </w:pPr>
      <w:r w:rsidRPr="00A15ACC">
        <w:rPr>
          <w:u w:val="single"/>
        </w:rPr>
        <w:tab/>
      </w:r>
      <w:r w:rsidRPr="00A15ACC">
        <w:t>,</w:t>
      </w:r>
    </w:p>
    <w:p w:rsidR="00EA3884" w:rsidRPr="00A15ACC" w:rsidRDefault="00D9556A" w:rsidP="00A15ACC">
      <w:pPr>
        <w:ind w:left="1007" w:right="1171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с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заявлением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переводе)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4"/>
        <w:numPr>
          <w:ilvl w:val="0"/>
          <w:numId w:val="1"/>
        </w:numPr>
        <w:tabs>
          <w:tab w:val="left" w:pos="1060"/>
        </w:tabs>
        <w:rPr>
          <w:sz w:val="24"/>
          <w:szCs w:val="24"/>
        </w:rPr>
      </w:pPr>
      <w:r w:rsidRPr="00A15ACC">
        <w:rPr>
          <w:sz w:val="24"/>
          <w:szCs w:val="24"/>
        </w:rPr>
        <w:t>Помещение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на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основании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приложенных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к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заявлению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документов: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3"/>
        <w:ind w:left="133"/>
      </w:pPr>
      <w:r w:rsidRPr="00A15ACC">
        <w:t>а)перевестиизжилого(нежилого)внежилое(жилое)безпредварительныхусловий;</w:t>
      </w:r>
    </w:p>
    <w:p w:rsidR="00EA3884" w:rsidRPr="00A15ACC" w:rsidRDefault="00D9556A" w:rsidP="00A15ACC">
      <w:pPr>
        <w:ind w:left="1118" w:right="1169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(ненужное зачеркнуть)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3"/>
        <w:ind w:left="133"/>
      </w:pPr>
      <w:r w:rsidRPr="00A15ACC">
        <w:t>б)перевестиизжилого(нежилого)внежилое(жилое)приусловиипроведениявустановленномпорядкеследующих видов работ:</w:t>
      </w:r>
    </w:p>
    <w:p w:rsidR="00EA3884" w:rsidRPr="00A15ACC" w:rsidRDefault="00BA5BD5" w:rsidP="00A15ACC">
      <w:pPr>
        <w:pStyle w:val="a3"/>
      </w:pPr>
      <w:r w:rsidRPr="00A15ACC">
        <w:pict>
          <v:shape id="_x0000_s2058" style="position:absolute;margin-left:55.2pt;margin-top:14.05pt;width:513.25pt;height:.1pt;z-index:-15714816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ind w:left="1118" w:right="1169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(перечень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работ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переустройству</w:t>
      </w:r>
    </w:p>
    <w:p w:rsidR="00EA3884" w:rsidRPr="00A15ACC" w:rsidRDefault="00BA5BD5" w:rsidP="00A15ACC">
      <w:pPr>
        <w:pStyle w:val="a3"/>
      </w:pPr>
      <w:r w:rsidRPr="00A15ACC">
        <w:pict>
          <v:shape id="_x0000_s2057" style="position:absolute;margin-left:55.2pt;margin-top:13.6pt;width:513.25pt;height:.1pt;z-index:-15714304;mso-wrap-distance-left:0;mso-wrap-distance-right:0;mso-position-horizontal-relative:page" coordorigin="1104,272" coordsize="10265,0" path="m1104,272r10265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21" w:lineRule="exact"/>
        <w:ind w:left="1118" w:right="1169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(перепланировке)помещения</w:t>
      </w:r>
    </w:p>
    <w:p w:rsidR="00EA3884" w:rsidRPr="00A15ACC" w:rsidRDefault="00BA5BD5" w:rsidP="00A15ACC">
      <w:pPr>
        <w:pStyle w:val="a3"/>
      </w:pPr>
      <w:r w:rsidRPr="00A15ACC">
        <w:pict>
          <v:shape id="_x0000_s2056" style="position:absolute;margin-left:55.2pt;margin-top:14.05pt;width:513.25pt;height:.1pt;z-index:-15713792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spacing w:line="221" w:lineRule="exact"/>
        <w:ind w:left="1118" w:right="1169"/>
        <w:jc w:val="center"/>
        <w:rPr>
          <w:sz w:val="24"/>
          <w:szCs w:val="24"/>
        </w:rPr>
      </w:pPr>
      <w:r w:rsidRPr="00A15ACC">
        <w:rPr>
          <w:sz w:val="24"/>
          <w:szCs w:val="24"/>
        </w:rPr>
        <w:t>илииныхнеобходимыхработпоремонту,реконструкции,реставрациипомещения)</w:t>
      </w:r>
    </w:p>
    <w:p w:rsidR="00EA3884" w:rsidRPr="00A15ACC" w:rsidRDefault="00D9556A" w:rsidP="00A15ACC">
      <w:pPr>
        <w:pStyle w:val="a3"/>
        <w:tabs>
          <w:tab w:val="left" w:pos="10173"/>
        </w:tabs>
        <w:ind w:right="83"/>
        <w:jc w:val="center"/>
      </w:pPr>
      <w:r w:rsidRPr="00A15ACC">
        <w:rPr>
          <w:u w:val="single"/>
        </w:rPr>
        <w:tab/>
      </w:r>
      <w:r w:rsidRPr="00A15ACC">
        <w:t>.</w:t>
      </w:r>
    </w:p>
    <w:p w:rsidR="00EA3884" w:rsidRPr="00A15ACC" w:rsidRDefault="00EA3884" w:rsidP="00A15ACC">
      <w:pPr>
        <w:pStyle w:val="a3"/>
      </w:pPr>
    </w:p>
    <w:p w:rsidR="00EA3884" w:rsidRPr="00A15ACC" w:rsidRDefault="00D9556A" w:rsidP="00A15ACC">
      <w:pPr>
        <w:pStyle w:val="a4"/>
        <w:numPr>
          <w:ilvl w:val="0"/>
          <w:numId w:val="1"/>
        </w:numPr>
        <w:tabs>
          <w:tab w:val="left" w:pos="940"/>
          <w:tab w:val="left" w:pos="10423"/>
        </w:tabs>
        <w:ind w:left="133" w:right="101" w:firstLine="567"/>
        <w:rPr>
          <w:sz w:val="24"/>
          <w:szCs w:val="24"/>
        </w:rPr>
      </w:pPr>
      <w:r w:rsidRPr="00A15ACC">
        <w:rPr>
          <w:sz w:val="24"/>
          <w:szCs w:val="24"/>
        </w:rPr>
        <w:t>Отказатьвпереводеуказанногопомещенияизжилого(нежилого)внежилое(жилое)всвязи с</w:t>
      </w:r>
      <w:r w:rsidRPr="00A15ACC">
        <w:rPr>
          <w:sz w:val="24"/>
          <w:szCs w:val="24"/>
          <w:u w:val="single"/>
        </w:rPr>
        <w:tab/>
      </w:r>
    </w:p>
    <w:p w:rsidR="00EA3884" w:rsidRPr="00A15ACC" w:rsidRDefault="00D9556A" w:rsidP="00A15ACC">
      <w:pPr>
        <w:ind w:left="1684"/>
        <w:rPr>
          <w:sz w:val="24"/>
          <w:szCs w:val="24"/>
        </w:rPr>
      </w:pPr>
      <w:r w:rsidRPr="00A15ACC">
        <w:rPr>
          <w:sz w:val="24"/>
          <w:szCs w:val="24"/>
        </w:rPr>
        <w:t>(основание(я),установленноечастью1статьи24ЖилищногокодексаРоссийскойФедерации)</w:t>
      </w:r>
    </w:p>
    <w:p w:rsidR="00EA3884" w:rsidRPr="00A15ACC" w:rsidRDefault="00BA5BD5" w:rsidP="00A15ACC">
      <w:pPr>
        <w:pStyle w:val="a3"/>
      </w:pPr>
      <w:r w:rsidRPr="00A15ACC">
        <w:pict>
          <v:shape id="_x0000_s2055" style="position:absolute;margin-left:55.2pt;margin-top:14.1pt;width:513.25pt;height:.1pt;z-index:-15713280;mso-wrap-distance-left:0;mso-wrap-distance-right:0;mso-position-horizontal-relative:page" coordorigin="1104,282" coordsize="10265,0" path="m1104,282r10265,e" filled="f" strokeweight=".5pt">
            <v:path arrowok="t"/>
            <w10:wrap type="topAndBottom" anchorx="page"/>
          </v:shape>
        </w:pict>
      </w:r>
      <w:r w:rsidRPr="00A15ACC">
        <w:pict>
          <v:shape id="_x0000_s2054" style="position:absolute;margin-left:55.2pt;margin-top:30.5pt;width:513.25pt;height:.1pt;z-index:-15712768;mso-wrap-distance-left:0;mso-wrap-distance-right:0;mso-position-horizontal-relative:page" coordorigin="1104,610" coordsize="10265,0" path="m1104,610r10265,e" filled="f" strokeweight=".5pt">
            <v:path arrowok="t"/>
            <w10:wrap type="topAndBottom" anchorx="page"/>
          </v:shape>
        </w:pict>
      </w:r>
    </w:p>
    <w:p w:rsidR="00EA3884" w:rsidRPr="00A15ACC" w:rsidRDefault="00EA3884" w:rsidP="00A15ACC">
      <w:pPr>
        <w:pStyle w:val="a3"/>
      </w:pPr>
    </w:p>
    <w:p w:rsidR="00EA3884" w:rsidRPr="00A15ACC" w:rsidRDefault="00EA3884" w:rsidP="00A15ACC">
      <w:pPr>
        <w:pStyle w:val="a3"/>
      </w:pPr>
    </w:p>
    <w:p w:rsidR="00EA3884" w:rsidRPr="00A15ACC" w:rsidRDefault="00EA3884" w:rsidP="00A15ACC">
      <w:pPr>
        <w:pStyle w:val="a3"/>
      </w:pPr>
    </w:p>
    <w:p w:rsidR="00EA3884" w:rsidRPr="00A15ACC" w:rsidRDefault="00BA5BD5" w:rsidP="00A15ACC">
      <w:pPr>
        <w:pStyle w:val="a3"/>
      </w:pPr>
      <w:r w:rsidRPr="00A15ACC">
        <w:pict>
          <v:shape id="_x0000_s2053" style="position:absolute;margin-left:56.65pt;margin-top:15.7pt;width:206.95pt;height:.1pt;z-index:-15712256;mso-wrap-distance-left:0;mso-wrap-distance-right:0;mso-position-horizontal-relative:page" coordorigin="1133,314" coordsize="4139,0" path="m1133,314r4139,e" filled="f" strokeweight=".5pt">
            <v:path arrowok="t"/>
            <w10:wrap type="topAndBottom" anchorx="page"/>
          </v:shape>
        </w:pict>
      </w:r>
      <w:r w:rsidRPr="00A15ACC">
        <w:pict>
          <v:shape id="_x0000_s2052" style="position:absolute;margin-left:277.8pt;margin-top:15.7pt;width:99.2pt;height:.1pt;z-index:-15711744;mso-wrap-distance-left:0;mso-wrap-distance-right:0;mso-position-horizontal-relative:page" coordorigin="5556,314" coordsize="1984,0" path="m5556,314r1984,e" filled="f" strokeweight=".5pt">
            <v:path arrowok="t"/>
            <w10:wrap type="topAndBottom" anchorx="page"/>
          </v:shape>
        </w:pict>
      </w:r>
      <w:r w:rsidRPr="00A15ACC">
        <w:pict>
          <v:shape id="_x0000_s2051" style="position:absolute;margin-left:391.2pt;margin-top:15.7pt;width:177.15pt;height:.1pt;z-index:-15711232;mso-wrap-distance-left:0;mso-wrap-distance-right:0;mso-position-horizontal-relative:page" coordorigin="7824,314" coordsize="3543,0" path="m7824,314r3543,e" filled="f" strokeweight=".5pt">
            <v:path arrowok="t"/>
            <w10:wrap type="topAndBottom" anchorx="page"/>
          </v:shape>
        </w:pict>
      </w:r>
    </w:p>
    <w:p w:rsidR="00EA3884" w:rsidRPr="00A15ACC" w:rsidRDefault="00D9556A" w:rsidP="00A15ACC">
      <w:pPr>
        <w:tabs>
          <w:tab w:val="left" w:pos="5129"/>
          <w:tab w:val="left" w:pos="7570"/>
        </w:tabs>
        <w:spacing w:line="202" w:lineRule="exact"/>
        <w:ind w:left="216"/>
        <w:rPr>
          <w:sz w:val="24"/>
          <w:szCs w:val="24"/>
        </w:rPr>
      </w:pPr>
      <w:r w:rsidRPr="00A15ACC">
        <w:rPr>
          <w:sz w:val="24"/>
          <w:szCs w:val="24"/>
        </w:rPr>
        <w:t>(должность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лица,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подписавшего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уведомление)</w:t>
      </w:r>
      <w:r w:rsidRPr="00A15ACC">
        <w:rPr>
          <w:sz w:val="24"/>
          <w:szCs w:val="24"/>
        </w:rPr>
        <w:tab/>
        <w:t>(подпись)</w:t>
      </w:r>
      <w:r w:rsidRPr="00A15ACC">
        <w:rPr>
          <w:sz w:val="24"/>
          <w:szCs w:val="24"/>
        </w:rPr>
        <w:tab/>
        <w:t>(расшифровка</w:t>
      </w:r>
      <w:r w:rsidR="009959B8" w:rsidRPr="00A15ACC">
        <w:rPr>
          <w:sz w:val="24"/>
          <w:szCs w:val="24"/>
        </w:rPr>
        <w:t xml:space="preserve"> </w:t>
      </w:r>
      <w:r w:rsidRPr="00A15ACC">
        <w:rPr>
          <w:sz w:val="24"/>
          <w:szCs w:val="24"/>
        </w:rPr>
        <w:t>подписи)</w:t>
      </w:r>
    </w:p>
    <w:p w:rsidR="00EA3884" w:rsidRPr="00A15ACC" w:rsidRDefault="00EA3884" w:rsidP="00A15ACC">
      <w:pPr>
        <w:pStyle w:val="a3"/>
      </w:pPr>
    </w:p>
    <w:p w:rsidR="00EA3884" w:rsidRDefault="00BA5BD5" w:rsidP="00A15ACC">
      <w:pPr>
        <w:pStyle w:val="a3"/>
        <w:tabs>
          <w:tab w:val="left" w:pos="755"/>
          <w:tab w:val="left" w:pos="3050"/>
          <w:tab w:val="left" w:pos="3787"/>
        </w:tabs>
        <w:spacing w:line="458" w:lineRule="auto"/>
        <w:ind w:left="133" w:right="6544" w:firstLine="28"/>
      </w:pPr>
      <w:r w:rsidRPr="00A15ACC">
        <w:pict>
          <v:line id="_x0000_s2050" style="position:absolute;left:0;text-align:left;z-index:-16283136;mso-position-horizontal-relative:page" from="55.2pt,49.95pt" to="568.45pt,49.95pt">
            <w10:wrap anchorx="page"/>
          </v:line>
        </w:pict>
      </w:r>
      <w:r w:rsidR="00D9556A" w:rsidRPr="00A15ACC">
        <w:t>“</w:t>
      </w:r>
      <w:r w:rsidR="00D9556A" w:rsidRPr="00A15ACC">
        <w:rPr>
          <w:u w:val="single"/>
        </w:rPr>
        <w:tab/>
      </w:r>
      <w:r w:rsidR="00D9556A" w:rsidRPr="00A15ACC">
        <w:t>”</w:t>
      </w:r>
      <w:r w:rsidR="00D9556A" w:rsidRPr="00A15ACC">
        <w:rPr>
          <w:u w:val="single"/>
        </w:rPr>
        <w:tab/>
      </w:r>
      <w:r w:rsidR="00D9556A" w:rsidRPr="00A15ACC">
        <w:t>200</w:t>
      </w:r>
      <w:r w:rsidR="00D9556A">
        <w:rPr>
          <w:u w:val="single"/>
        </w:rPr>
        <w:tab/>
      </w:r>
      <w:r w:rsidR="00D9556A">
        <w:rPr>
          <w:spacing w:val="-1"/>
        </w:rPr>
        <w:t>г.</w:t>
      </w:r>
      <w:r w:rsidR="00D9556A">
        <w:t>М.П.</w:t>
      </w:r>
    </w:p>
    <w:sectPr w:rsidR="00EA3884" w:rsidSect="00EA3884">
      <w:pgSz w:w="11910" w:h="16840"/>
      <w:pgMar w:top="1300" w:right="380" w:bottom="40" w:left="1000" w:header="9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E0" w:rsidRDefault="00BF1AE0" w:rsidP="00EA3884">
      <w:r>
        <w:separator/>
      </w:r>
    </w:p>
  </w:endnote>
  <w:endnote w:type="continuationSeparator" w:id="1">
    <w:p w:rsidR="00BF1AE0" w:rsidRDefault="00BF1AE0" w:rsidP="00EA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>
    <w:pPr>
      <w:pStyle w:val="a3"/>
      <w:spacing w:line="14" w:lineRule="auto"/>
      <w:rPr>
        <w:sz w:val="5"/>
      </w:rPr>
    </w:pPr>
    <w:r w:rsidRPr="00BA5BD5">
      <w:pict>
        <v:line id="_x0000_s1031" style="position:absolute;z-index:-16300544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>
    <w:pPr>
      <w:pStyle w:val="a3"/>
      <w:spacing w:line="14" w:lineRule="auto"/>
      <w:rPr>
        <w:sz w:val="5"/>
      </w:rPr>
    </w:pPr>
    <w:r w:rsidRPr="00BA5BD5">
      <w:pict>
        <v:line id="_x0000_s1029" style="position:absolute;z-index:-16299520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>
    <w:pPr>
      <w:pStyle w:val="a3"/>
      <w:spacing w:line="14" w:lineRule="auto"/>
      <w:rPr>
        <w:sz w:val="5"/>
      </w:rPr>
    </w:pPr>
    <w:r w:rsidRPr="00BA5BD5">
      <w:pict>
        <v:line id="_x0000_s1027" style="position:absolute;z-index:-16298496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>
    <w:pPr>
      <w:pStyle w:val="a3"/>
      <w:spacing w:line="14" w:lineRule="auto"/>
      <w:rPr>
        <w:sz w:val="5"/>
      </w:rPr>
    </w:pPr>
    <w:r w:rsidRPr="00BA5BD5">
      <w:pict>
        <v:line id="_x0000_s1025" style="position:absolute;z-index:-16297472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E0" w:rsidRDefault="00BF1AE0" w:rsidP="00EA3884">
      <w:r>
        <w:separator/>
      </w:r>
    </w:p>
  </w:footnote>
  <w:footnote w:type="continuationSeparator" w:id="1">
    <w:p w:rsidR="00BF1AE0" w:rsidRDefault="00BF1AE0" w:rsidP="00EA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>
    <w:pPr>
      <w:pStyle w:val="a3"/>
      <w:spacing w:line="14" w:lineRule="auto"/>
      <w:rPr>
        <w:sz w:val="20"/>
      </w:rPr>
    </w:pPr>
    <w:r w:rsidRPr="00BA5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.25pt;margin-top:46.2pt;width:17.2pt;height:13pt;z-index:-16301056;mso-position-horizontal-relative:page;mso-position-vertical-relative:page" filled="f" stroked="f">
          <v:textbox style="mso-next-textbox:#_x0000_s1032" inset="0,0,0,0">
            <w:txbxContent>
              <w:p w:rsidR="00A15ACC" w:rsidRDefault="00A15AC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1E3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>
    <w:pPr>
      <w:pStyle w:val="a3"/>
      <w:spacing w:line="14" w:lineRule="auto"/>
      <w:rPr>
        <w:sz w:val="20"/>
      </w:rPr>
    </w:pPr>
    <w:r w:rsidRPr="00BA5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3.25pt;margin-top:46.2pt;width:17.2pt;height:13pt;z-index:-16300032;mso-position-horizontal-relative:page;mso-position-vertical-relative:page" filled="f" stroked="f">
          <v:textbox inset="0,0,0,0">
            <w:txbxContent>
              <w:p w:rsidR="00A15ACC" w:rsidRDefault="00A15AC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>
    <w:pPr>
      <w:pStyle w:val="a3"/>
      <w:spacing w:line="14" w:lineRule="auto"/>
      <w:rPr>
        <w:sz w:val="20"/>
      </w:rPr>
    </w:pPr>
    <w:r w:rsidRPr="00BA5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3.25pt;margin-top:46.2pt;width:17.2pt;height:13pt;z-index:-16299008;mso-position-horizontal-relative:page;mso-position-vertical-relative:page" filled="f" stroked="f">
          <v:textbox inset="0,0,0,0">
            <w:txbxContent>
              <w:p w:rsidR="00A15ACC" w:rsidRDefault="00A15AC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>
    <w:pPr>
      <w:pStyle w:val="a3"/>
      <w:spacing w:line="14" w:lineRule="auto"/>
      <w:rPr>
        <w:sz w:val="20"/>
      </w:rPr>
    </w:pPr>
    <w:r w:rsidRPr="00BA5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25pt;margin-top:46.2pt;width:17.2pt;height:13pt;z-index:-16297984;mso-position-horizontal-relative:page;mso-position-vertical-relative:page" filled="f" stroked="f">
          <v:textbox inset="0,0,0,0">
            <w:txbxContent>
              <w:p w:rsidR="00A15ACC" w:rsidRPr="00A15ACC" w:rsidRDefault="00A15ACC" w:rsidP="00A15AC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259"/>
    <w:multiLevelType w:val="hybridMultilevel"/>
    <w:tmpl w:val="91F04E82"/>
    <w:lvl w:ilvl="0" w:tplc="67D6157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A5298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084A4452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6EA2CC22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DB70075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838632E8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39D64B1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298CC8C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8AAC8F1A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">
    <w:nsid w:val="0968110F"/>
    <w:multiLevelType w:val="hybridMultilevel"/>
    <w:tmpl w:val="6D3AAF56"/>
    <w:lvl w:ilvl="0" w:tplc="11CE8E64">
      <w:start w:val="2"/>
      <w:numFmt w:val="decimal"/>
      <w:lvlText w:val="%1"/>
      <w:lvlJc w:val="left"/>
      <w:pPr>
        <w:ind w:left="691" w:hanging="559"/>
        <w:jc w:val="left"/>
      </w:pPr>
      <w:rPr>
        <w:rFonts w:hint="default"/>
        <w:lang w:val="ru-RU" w:eastAsia="en-US" w:bidi="ar-SA"/>
      </w:rPr>
    </w:lvl>
    <w:lvl w:ilvl="1" w:tplc="3CCA79BC">
      <w:numFmt w:val="none"/>
      <w:lvlText w:val=""/>
      <w:lvlJc w:val="left"/>
      <w:pPr>
        <w:tabs>
          <w:tab w:val="num" w:pos="360"/>
        </w:tabs>
      </w:pPr>
    </w:lvl>
    <w:lvl w:ilvl="2" w:tplc="C180FE30">
      <w:numFmt w:val="none"/>
      <w:lvlText w:val=""/>
      <w:lvlJc w:val="left"/>
      <w:pPr>
        <w:tabs>
          <w:tab w:val="num" w:pos="360"/>
        </w:tabs>
      </w:pPr>
    </w:lvl>
    <w:lvl w:ilvl="3" w:tplc="2F66DE6C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93BC0CC6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 w:tplc="4372C970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637C25FC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 w:tplc="B94E5C96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 w:tplc="65946CC8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2">
    <w:nsid w:val="0EC1236A"/>
    <w:multiLevelType w:val="hybridMultilevel"/>
    <w:tmpl w:val="CB90C78A"/>
    <w:lvl w:ilvl="0" w:tplc="7E6C9BDA">
      <w:start w:val="6"/>
      <w:numFmt w:val="decimal"/>
      <w:lvlText w:val="%1"/>
      <w:lvlJc w:val="left"/>
      <w:pPr>
        <w:ind w:left="133" w:hanging="582"/>
        <w:jc w:val="left"/>
      </w:pPr>
      <w:rPr>
        <w:rFonts w:hint="default"/>
        <w:lang w:val="ru-RU" w:eastAsia="en-US" w:bidi="ar-SA"/>
      </w:rPr>
    </w:lvl>
    <w:lvl w:ilvl="1" w:tplc="6B3A1316">
      <w:numFmt w:val="none"/>
      <w:lvlText w:val=""/>
      <w:lvlJc w:val="left"/>
      <w:pPr>
        <w:tabs>
          <w:tab w:val="num" w:pos="360"/>
        </w:tabs>
      </w:pPr>
    </w:lvl>
    <w:lvl w:ilvl="2" w:tplc="A860EEDE">
      <w:numFmt w:val="none"/>
      <w:lvlText w:val=""/>
      <w:lvlJc w:val="left"/>
      <w:pPr>
        <w:tabs>
          <w:tab w:val="num" w:pos="360"/>
        </w:tabs>
      </w:pPr>
    </w:lvl>
    <w:lvl w:ilvl="3" w:tplc="4AC83088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 w:tplc="6002891C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 w:tplc="6AC6B896">
      <w:numFmt w:val="bullet"/>
      <w:lvlText w:val="•"/>
      <w:lvlJc w:val="left"/>
      <w:pPr>
        <w:ind w:left="5333" w:hanging="648"/>
      </w:pPr>
      <w:rPr>
        <w:rFonts w:hint="default"/>
        <w:lang w:val="ru-RU" w:eastAsia="en-US" w:bidi="ar-SA"/>
      </w:rPr>
    </w:lvl>
    <w:lvl w:ilvl="6" w:tplc="FF8AF984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 w:tplc="DD8E1BAE">
      <w:numFmt w:val="bullet"/>
      <w:lvlText w:val="•"/>
      <w:lvlJc w:val="left"/>
      <w:pPr>
        <w:ind w:left="7410" w:hanging="648"/>
      </w:pPr>
      <w:rPr>
        <w:rFonts w:hint="default"/>
        <w:lang w:val="ru-RU" w:eastAsia="en-US" w:bidi="ar-SA"/>
      </w:rPr>
    </w:lvl>
    <w:lvl w:ilvl="8" w:tplc="265AC93A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3">
    <w:nsid w:val="185E1407"/>
    <w:multiLevelType w:val="hybridMultilevel"/>
    <w:tmpl w:val="F0E65826"/>
    <w:lvl w:ilvl="0" w:tplc="34CE41AA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AB856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680C312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03ECCF7E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0424A4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C9B6EEA8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5AAE44AA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BADAAF94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641A9F8A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4">
    <w:nsid w:val="21EC0921"/>
    <w:multiLevelType w:val="hybridMultilevel"/>
    <w:tmpl w:val="687012BA"/>
    <w:lvl w:ilvl="0" w:tplc="B0C87928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 w:tplc="94FE5D4C">
      <w:numFmt w:val="none"/>
      <w:lvlText w:val=""/>
      <w:lvlJc w:val="left"/>
      <w:pPr>
        <w:tabs>
          <w:tab w:val="num" w:pos="360"/>
        </w:tabs>
      </w:pPr>
    </w:lvl>
    <w:lvl w:ilvl="2" w:tplc="92426D42">
      <w:numFmt w:val="none"/>
      <w:lvlText w:val=""/>
      <w:lvlJc w:val="left"/>
      <w:pPr>
        <w:tabs>
          <w:tab w:val="num" w:pos="360"/>
        </w:tabs>
      </w:pPr>
    </w:lvl>
    <w:lvl w:ilvl="3" w:tplc="F124AA18">
      <w:numFmt w:val="none"/>
      <w:lvlText w:val=""/>
      <w:lvlJc w:val="left"/>
      <w:pPr>
        <w:tabs>
          <w:tab w:val="num" w:pos="360"/>
        </w:tabs>
      </w:pPr>
    </w:lvl>
    <w:lvl w:ilvl="4" w:tplc="FAF4FA88">
      <w:numFmt w:val="bullet"/>
      <w:lvlText w:val="•"/>
      <w:lvlJc w:val="left"/>
      <w:pPr>
        <w:ind w:left="3576" w:hanging="794"/>
      </w:pPr>
      <w:rPr>
        <w:rFonts w:hint="default"/>
        <w:lang w:val="ru-RU" w:eastAsia="en-US" w:bidi="ar-SA"/>
      </w:rPr>
    </w:lvl>
    <w:lvl w:ilvl="5" w:tplc="CAACBFF4">
      <w:numFmt w:val="bullet"/>
      <w:lvlText w:val="•"/>
      <w:lvlJc w:val="left"/>
      <w:pPr>
        <w:ind w:left="4734" w:hanging="794"/>
      </w:pPr>
      <w:rPr>
        <w:rFonts w:hint="default"/>
        <w:lang w:val="ru-RU" w:eastAsia="en-US" w:bidi="ar-SA"/>
      </w:rPr>
    </w:lvl>
    <w:lvl w:ilvl="6" w:tplc="87426C62">
      <w:numFmt w:val="bullet"/>
      <w:lvlText w:val="•"/>
      <w:lvlJc w:val="left"/>
      <w:pPr>
        <w:ind w:left="5893" w:hanging="794"/>
      </w:pPr>
      <w:rPr>
        <w:rFonts w:hint="default"/>
        <w:lang w:val="ru-RU" w:eastAsia="en-US" w:bidi="ar-SA"/>
      </w:rPr>
    </w:lvl>
    <w:lvl w:ilvl="7" w:tplc="6C1AA68E">
      <w:numFmt w:val="bullet"/>
      <w:lvlText w:val="•"/>
      <w:lvlJc w:val="left"/>
      <w:pPr>
        <w:ind w:left="7051" w:hanging="794"/>
      </w:pPr>
      <w:rPr>
        <w:rFonts w:hint="default"/>
        <w:lang w:val="ru-RU" w:eastAsia="en-US" w:bidi="ar-SA"/>
      </w:rPr>
    </w:lvl>
    <w:lvl w:ilvl="8" w:tplc="1CC897F8">
      <w:numFmt w:val="bullet"/>
      <w:lvlText w:val="•"/>
      <w:lvlJc w:val="left"/>
      <w:pPr>
        <w:ind w:left="8209" w:hanging="794"/>
      </w:pPr>
      <w:rPr>
        <w:rFonts w:hint="default"/>
        <w:lang w:val="ru-RU" w:eastAsia="en-US" w:bidi="ar-SA"/>
      </w:rPr>
    </w:lvl>
  </w:abstractNum>
  <w:abstractNum w:abstractNumId="5">
    <w:nsid w:val="23522728"/>
    <w:multiLevelType w:val="hybridMultilevel"/>
    <w:tmpl w:val="8A2A0FC4"/>
    <w:lvl w:ilvl="0" w:tplc="16C4D68A">
      <w:start w:val="5"/>
      <w:numFmt w:val="decimal"/>
      <w:lvlText w:val="%1"/>
      <w:lvlJc w:val="left"/>
      <w:pPr>
        <w:ind w:left="133" w:hanging="506"/>
        <w:jc w:val="left"/>
      </w:pPr>
      <w:rPr>
        <w:rFonts w:hint="default"/>
        <w:lang w:val="ru-RU" w:eastAsia="en-US" w:bidi="ar-SA"/>
      </w:rPr>
    </w:lvl>
    <w:lvl w:ilvl="1" w:tplc="0E400B08">
      <w:numFmt w:val="none"/>
      <w:lvlText w:val=""/>
      <w:lvlJc w:val="left"/>
      <w:pPr>
        <w:tabs>
          <w:tab w:val="num" w:pos="360"/>
        </w:tabs>
      </w:pPr>
    </w:lvl>
    <w:lvl w:ilvl="2" w:tplc="B37C4BB8">
      <w:numFmt w:val="bullet"/>
      <w:lvlText w:val="•"/>
      <w:lvlJc w:val="left"/>
      <w:pPr>
        <w:ind w:left="2217" w:hanging="506"/>
      </w:pPr>
      <w:rPr>
        <w:rFonts w:hint="default"/>
        <w:lang w:val="ru-RU" w:eastAsia="en-US" w:bidi="ar-SA"/>
      </w:rPr>
    </w:lvl>
    <w:lvl w:ilvl="3" w:tplc="3AC05B16">
      <w:numFmt w:val="bullet"/>
      <w:lvlText w:val="•"/>
      <w:lvlJc w:val="left"/>
      <w:pPr>
        <w:ind w:left="3255" w:hanging="506"/>
      </w:pPr>
      <w:rPr>
        <w:rFonts w:hint="default"/>
        <w:lang w:val="ru-RU" w:eastAsia="en-US" w:bidi="ar-SA"/>
      </w:rPr>
    </w:lvl>
    <w:lvl w:ilvl="4" w:tplc="E5B26202">
      <w:numFmt w:val="bullet"/>
      <w:lvlText w:val="•"/>
      <w:lvlJc w:val="left"/>
      <w:pPr>
        <w:ind w:left="4294" w:hanging="506"/>
      </w:pPr>
      <w:rPr>
        <w:rFonts w:hint="default"/>
        <w:lang w:val="ru-RU" w:eastAsia="en-US" w:bidi="ar-SA"/>
      </w:rPr>
    </w:lvl>
    <w:lvl w:ilvl="5" w:tplc="76ECBE08">
      <w:numFmt w:val="bullet"/>
      <w:lvlText w:val="•"/>
      <w:lvlJc w:val="left"/>
      <w:pPr>
        <w:ind w:left="5333" w:hanging="506"/>
      </w:pPr>
      <w:rPr>
        <w:rFonts w:hint="default"/>
        <w:lang w:val="ru-RU" w:eastAsia="en-US" w:bidi="ar-SA"/>
      </w:rPr>
    </w:lvl>
    <w:lvl w:ilvl="6" w:tplc="DFD4898C">
      <w:numFmt w:val="bullet"/>
      <w:lvlText w:val="•"/>
      <w:lvlJc w:val="left"/>
      <w:pPr>
        <w:ind w:left="6371" w:hanging="506"/>
      </w:pPr>
      <w:rPr>
        <w:rFonts w:hint="default"/>
        <w:lang w:val="ru-RU" w:eastAsia="en-US" w:bidi="ar-SA"/>
      </w:rPr>
    </w:lvl>
    <w:lvl w:ilvl="7" w:tplc="395005B2">
      <w:numFmt w:val="bullet"/>
      <w:lvlText w:val="•"/>
      <w:lvlJc w:val="left"/>
      <w:pPr>
        <w:ind w:left="7410" w:hanging="506"/>
      </w:pPr>
      <w:rPr>
        <w:rFonts w:hint="default"/>
        <w:lang w:val="ru-RU" w:eastAsia="en-US" w:bidi="ar-SA"/>
      </w:rPr>
    </w:lvl>
    <w:lvl w:ilvl="8" w:tplc="BEB85398">
      <w:numFmt w:val="bullet"/>
      <w:lvlText w:val="•"/>
      <w:lvlJc w:val="left"/>
      <w:pPr>
        <w:ind w:left="8448" w:hanging="506"/>
      </w:pPr>
      <w:rPr>
        <w:rFonts w:hint="default"/>
        <w:lang w:val="ru-RU" w:eastAsia="en-US" w:bidi="ar-SA"/>
      </w:rPr>
    </w:lvl>
  </w:abstractNum>
  <w:abstractNum w:abstractNumId="6">
    <w:nsid w:val="2A496319"/>
    <w:multiLevelType w:val="hybridMultilevel"/>
    <w:tmpl w:val="E59E5B28"/>
    <w:lvl w:ilvl="0" w:tplc="69FC695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2CB3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2E2CB0B8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241A667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CF92BD88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93EA1A56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9ADA40A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B39E40DC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8" w:tplc="A04E62D6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7">
    <w:nsid w:val="2B226DC6"/>
    <w:multiLevelType w:val="hybridMultilevel"/>
    <w:tmpl w:val="4D3E9EA6"/>
    <w:lvl w:ilvl="0" w:tplc="D3F872B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 w:tplc="55841652">
      <w:numFmt w:val="none"/>
      <w:lvlText w:val=""/>
      <w:lvlJc w:val="left"/>
      <w:pPr>
        <w:tabs>
          <w:tab w:val="num" w:pos="360"/>
        </w:tabs>
      </w:pPr>
    </w:lvl>
    <w:lvl w:ilvl="2" w:tplc="C1625B34">
      <w:numFmt w:val="none"/>
      <w:lvlText w:val=""/>
      <w:lvlJc w:val="left"/>
      <w:pPr>
        <w:tabs>
          <w:tab w:val="num" w:pos="360"/>
        </w:tabs>
      </w:pPr>
    </w:lvl>
    <w:lvl w:ilvl="3" w:tplc="662C306A">
      <w:numFmt w:val="none"/>
      <w:lvlText w:val=""/>
      <w:lvlJc w:val="left"/>
      <w:pPr>
        <w:tabs>
          <w:tab w:val="num" w:pos="360"/>
        </w:tabs>
      </w:pPr>
    </w:lvl>
    <w:lvl w:ilvl="4" w:tplc="A642A5A2">
      <w:numFmt w:val="bullet"/>
      <w:lvlText w:val="•"/>
      <w:lvlJc w:val="left"/>
      <w:pPr>
        <w:ind w:left="4242" w:hanging="751"/>
      </w:pPr>
      <w:rPr>
        <w:rFonts w:hint="default"/>
        <w:lang w:val="ru-RU" w:eastAsia="en-US" w:bidi="ar-SA"/>
      </w:rPr>
    </w:lvl>
    <w:lvl w:ilvl="5" w:tplc="B6E60D3C">
      <w:numFmt w:val="bullet"/>
      <w:lvlText w:val="•"/>
      <w:lvlJc w:val="left"/>
      <w:pPr>
        <w:ind w:left="5289" w:hanging="751"/>
      </w:pPr>
      <w:rPr>
        <w:rFonts w:hint="default"/>
        <w:lang w:val="ru-RU" w:eastAsia="en-US" w:bidi="ar-SA"/>
      </w:rPr>
    </w:lvl>
    <w:lvl w:ilvl="6" w:tplc="F7F87046">
      <w:numFmt w:val="bullet"/>
      <w:lvlText w:val="•"/>
      <w:lvlJc w:val="left"/>
      <w:pPr>
        <w:ind w:left="6336" w:hanging="751"/>
      </w:pPr>
      <w:rPr>
        <w:rFonts w:hint="default"/>
        <w:lang w:val="ru-RU" w:eastAsia="en-US" w:bidi="ar-SA"/>
      </w:rPr>
    </w:lvl>
    <w:lvl w:ilvl="7" w:tplc="CA36333A">
      <w:numFmt w:val="bullet"/>
      <w:lvlText w:val="•"/>
      <w:lvlJc w:val="left"/>
      <w:pPr>
        <w:ind w:left="7384" w:hanging="751"/>
      </w:pPr>
      <w:rPr>
        <w:rFonts w:hint="default"/>
        <w:lang w:val="ru-RU" w:eastAsia="en-US" w:bidi="ar-SA"/>
      </w:rPr>
    </w:lvl>
    <w:lvl w:ilvl="8" w:tplc="B310F04E">
      <w:numFmt w:val="bullet"/>
      <w:lvlText w:val="•"/>
      <w:lvlJc w:val="left"/>
      <w:pPr>
        <w:ind w:left="8431" w:hanging="751"/>
      </w:pPr>
      <w:rPr>
        <w:rFonts w:hint="default"/>
        <w:lang w:val="ru-RU" w:eastAsia="en-US" w:bidi="ar-SA"/>
      </w:rPr>
    </w:lvl>
  </w:abstractNum>
  <w:abstractNum w:abstractNumId="8">
    <w:nsid w:val="2BCA12DF"/>
    <w:multiLevelType w:val="hybridMultilevel"/>
    <w:tmpl w:val="1EC0F86A"/>
    <w:lvl w:ilvl="0" w:tplc="2AF4622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5738AD"/>
    <w:multiLevelType w:val="hybridMultilevel"/>
    <w:tmpl w:val="A0266274"/>
    <w:lvl w:ilvl="0" w:tplc="7BA4AC88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100"/>
        <w:lang w:val="ru-RU" w:eastAsia="en-US" w:bidi="ar-SA"/>
      </w:rPr>
    </w:lvl>
    <w:lvl w:ilvl="1" w:tplc="7AB849C0">
      <w:numFmt w:val="none"/>
      <w:lvlText w:val=""/>
      <w:lvlJc w:val="left"/>
      <w:pPr>
        <w:tabs>
          <w:tab w:val="num" w:pos="360"/>
        </w:tabs>
      </w:pPr>
    </w:lvl>
    <w:lvl w:ilvl="2" w:tplc="BF0CC754">
      <w:numFmt w:val="none"/>
      <w:lvlText w:val=""/>
      <w:lvlJc w:val="left"/>
      <w:pPr>
        <w:tabs>
          <w:tab w:val="num" w:pos="360"/>
        </w:tabs>
      </w:pPr>
    </w:lvl>
    <w:lvl w:ilvl="3" w:tplc="5BB47AEE">
      <w:numFmt w:val="bullet"/>
      <w:lvlText w:val="•"/>
      <w:lvlJc w:val="left"/>
      <w:pPr>
        <w:ind w:left="3148" w:hanging="639"/>
      </w:pPr>
      <w:rPr>
        <w:rFonts w:hint="default"/>
        <w:lang w:val="ru-RU" w:eastAsia="en-US" w:bidi="ar-SA"/>
      </w:rPr>
    </w:lvl>
    <w:lvl w:ilvl="4" w:tplc="8556D9A6">
      <w:numFmt w:val="bullet"/>
      <w:lvlText w:val="•"/>
      <w:lvlJc w:val="left"/>
      <w:pPr>
        <w:ind w:left="4202" w:hanging="639"/>
      </w:pPr>
      <w:rPr>
        <w:rFonts w:hint="default"/>
        <w:lang w:val="ru-RU" w:eastAsia="en-US" w:bidi="ar-SA"/>
      </w:rPr>
    </w:lvl>
    <w:lvl w:ilvl="5" w:tplc="7688C086">
      <w:numFmt w:val="bullet"/>
      <w:lvlText w:val="•"/>
      <w:lvlJc w:val="left"/>
      <w:pPr>
        <w:ind w:left="5256" w:hanging="639"/>
      </w:pPr>
      <w:rPr>
        <w:rFonts w:hint="default"/>
        <w:lang w:val="ru-RU" w:eastAsia="en-US" w:bidi="ar-SA"/>
      </w:rPr>
    </w:lvl>
    <w:lvl w:ilvl="6" w:tplc="464AF5D4">
      <w:numFmt w:val="bullet"/>
      <w:lvlText w:val="•"/>
      <w:lvlJc w:val="left"/>
      <w:pPr>
        <w:ind w:left="6310" w:hanging="639"/>
      </w:pPr>
      <w:rPr>
        <w:rFonts w:hint="default"/>
        <w:lang w:val="ru-RU" w:eastAsia="en-US" w:bidi="ar-SA"/>
      </w:rPr>
    </w:lvl>
    <w:lvl w:ilvl="7" w:tplc="6FC8D364">
      <w:numFmt w:val="bullet"/>
      <w:lvlText w:val="•"/>
      <w:lvlJc w:val="left"/>
      <w:pPr>
        <w:ind w:left="7364" w:hanging="639"/>
      </w:pPr>
      <w:rPr>
        <w:rFonts w:hint="default"/>
        <w:lang w:val="ru-RU" w:eastAsia="en-US" w:bidi="ar-SA"/>
      </w:rPr>
    </w:lvl>
    <w:lvl w:ilvl="8" w:tplc="3C74878A">
      <w:numFmt w:val="bullet"/>
      <w:lvlText w:val="•"/>
      <w:lvlJc w:val="left"/>
      <w:pPr>
        <w:ind w:left="8418" w:hanging="639"/>
      </w:pPr>
      <w:rPr>
        <w:rFonts w:hint="default"/>
        <w:lang w:val="ru-RU" w:eastAsia="en-US" w:bidi="ar-SA"/>
      </w:rPr>
    </w:lvl>
  </w:abstractNum>
  <w:abstractNum w:abstractNumId="10">
    <w:nsid w:val="30E2111B"/>
    <w:multiLevelType w:val="hybridMultilevel"/>
    <w:tmpl w:val="BA32C066"/>
    <w:lvl w:ilvl="0" w:tplc="8328297C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8659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4369E60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D421BC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9283A4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30688424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F1D2C49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66C2AC18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AE36E42A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1">
    <w:nsid w:val="32C14735"/>
    <w:multiLevelType w:val="hybridMultilevel"/>
    <w:tmpl w:val="05260596"/>
    <w:lvl w:ilvl="0" w:tplc="97AAF23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2B520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DEE8152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AD2B10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11CE8A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7A268656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082495D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15748AB4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98C8B7C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2">
    <w:nsid w:val="36935EBE"/>
    <w:multiLevelType w:val="hybridMultilevel"/>
    <w:tmpl w:val="5EB6E038"/>
    <w:lvl w:ilvl="0" w:tplc="633A3E98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82B10">
      <w:numFmt w:val="none"/>
      <w:lvlText w:val=""/>
      <w:lvlJc w:val="left"/>
      <w:pPr>
        <w:tabs>
          <w:tab w:val="num" w:pos="360"/>
        </w:tabs>
      </w:pPr>
    </w:lvl>
    <w:lvl w:ilvl="2" w:tplc="8974CC2E">
      <w:numFmt w:val="bullet"/>
      <w:lvlText w:val="•"/>
      <w:lvlJc w:val="left"/>
      <w:pPr>
        <w:ind w:left="2005" w:hanging="597"/>
      </w:pPr>
      <w:rPr>
        <w:rFonts w:hint="default"/>
        <w:lang w:val="ru-RU" w:eastAsia="en-US" w:bidi="ar-SA"/>
      </w:rPr>
    </w:lvl>
    <w:lvl w:ilvl="3" w:tplc="883AA73A">
      <w:numFmt w:val="bullet"/>
      <w:lvlText w:val="•"/>
      <w:lvlJc w:val="left"/>
      <w:pPr>
        <w:ind w:left="3070" w:hanging="597"/>
      </w:pPr>
      <w:rPr>
        <w:rFonts w:hint="default"/>
        <w:lang w:val="ru-RU" w:eastAsia="en-US" w:bidi="ar-SA"/>
      </w:rPr>
    </w:lvl>
    <w:lvl w:ilvl="4" w:tplc="EB2453CC">
      <w:numFmt w:val="bullet"/>
      <w:lvlText w:val="•"/>
      <w:lvlJc w:val="left"/>
      <w:pPr>
        <w:ind w:left="4135" w:hanging="597"/>
      </w:pPr>
      <w:rPr>
        <w:rFonts w:hint="default"/>
        <w:lang w:val="ru-RU" w:eastAsia="en-US" w:bidi="ar-SA"/>
      </w:rPr>
    </w:lvl>
    <w:lvl w:ilvl="5" w:tplc="2F7026F8">
      <w:numFmt w:val="bullet"/>
      <w:lvlText w:val="•"/>
      <w:lvlJc w:val="left"/>
      <w:pPr>
        <w:ind w:left="5200" w:hanging="597"/>
      </w:pPr>
      <w:rPr>
        <w:rFonts w:hint="default"/>
        <w:lang w:val="ru-RU" w:eastAsia="en-US" w:bidi="ar-SA"/>
      </w:rPr>
    </w:lvl>
    <w:lvl w:ilvl="6" w:tplc="3FC03894">
      <w:numFmt w:val="bullet"/>
      <w:lvlText w:val="•"/>
      <w:lvlJc w:val="left"/>
      <w:pPr>
        <w:ind w:left="6265" w:hanging="597"/>
      </w:pPr>
      <w:rPr>
        <w:rFonts w:hint="default"/>
        <w:lang w:val="ru-RU" w:eastAsia="en-US" w:bidi="ar-SA"/>
      </w:rPr>
    </w:lvl>
    <w:lvl w:ilvl="7" w:tplc="E4BEF71E">
      <w:numFmt w:val="bullet"/>
      <w:lvlText w:val="•"/>
      <w:lvlJc w:val="left"/>
      <w:pPr>
        <w:ind w:left="7330" w:hanging="597"/>
      </w:pPr>
      <w:rPr>
        <w:rFonts w:hint="default"/>
        <w:lang w:val="ru-RU" w:eastAsia="en-US" w:bidi="ar-SA"/>
      </w:rPr>
    </w:lvl>
    <w:lvl w:ilvl="8" w:tplc="EA6E3140">
      <w:numFmt w:val="bullet"/>
      <w:lvlText w:val="•"/>
      <w:lvlJc w:val="left"/>
      <w:pPr>
        <w:ind w:left="8395" w:hanging="597"/>
      </w:pPr>
      <w:rPr>
        <w:rFonts w:hint="default"/>
        <w:lang w:val="ru-RU" w:eastAsia="en-US" w:bidi="ar-SA"/>
      </w:rPr>
    </w:lvl>
  </w:abstractNum>
  <w:abstractNum w:abstractNumId="13">
    <w:nsid w:val="4914366D"/>
    <w:multiLevelType w:val="hybridMultilevel"/>
    <w:tmpl w:val="4B6AB498"/>
    <w:lvl w:ilvl="0" w:tplc="989C177C">
      <w:numFmt w:val="bullet"/>
      <w:lvlText w:val="-"/>
      <w:lvlJc w:val="left"/>
      <w:pPr>
        <w:ind w:left="133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026D8">
      <w:numFmt w:val="bullet"/>
      <w:lvlText w:val="•"/>
      <w:lvlJc w:val="left"/>
      <w:pPr>
        <w:ind w:left="1178" w:hanging="196"/>
      </w:pPr>
      <w:rPr>
        <w:rFonts w:hint="default"/>
        <w:lang w:val="ru-RU" w:eastAsia="en-US" w:bidi="ar-SA"/>
      </w:rPr>
    </w:lvl>
    <w:lvl w:ilvl="2" w:tplc="B1520576">
      <w:numFmt w:val="bullet"/>
      <w:lvlText w:val="•"/>
      <w:lvlJc w:val="left"/>
      <w:pPr>
        <w:ind w:left="2217" w:hanging="196"/>
      </w:pPr>
      <w:rPr>
        <w:rFonts w:hint="default"/>
        <w:lang w:val="ru-RU" w:eastAsia="en-US" w:bidi="ar-SA"/>
      </w:rPr>
    </w:lvl>
    <w:lvl w:ilvl="3" w:tplc="CD8C3228">
      <w:numFmt w:val="bullet"/>
      <w:lvlText w:val="•"/>
      <w:lvlJc w:val="left"/>
      <w:pPr>
        <w:ind w:left="3255" w:hanging="196"/>
      </w:pPr>
      <w:rPr>
        <w:rFonts w:hint="default"/>
        <w:lang w:val="ru-RU" w:eastAsia="en-US" w:bidi="ar-SA"/>
      </w:rPr>
    </w:lvl>
    <w:lvl w:ilvl="4" w:tplc="71707586">
      <w:numFmt w:val="bullet"/>
      <w:lvlText w:val="•"/>
      <w:lvlJc w:val="left"/>
      <w:pPr>
        <w:ind w:left="4294" w:hanging="196"/>
      </w:pPr>
      <w:rPr>
        <w:rFonts w:hint="default"/>
        <w:lang w:val="ru-RU" w:eastAsia="en-US" w:bidi="ar-SA"/>
      </w:rPr>
    </w:lvl>
    <w:lvl w:ilvl="5" w:tplc="0FF22364">
      <w:numFmt w:val="bullet"/>
      <w:lvlText w:val="•"/>
      <w:lvlJc w:val="left"/>
      <w:pPr>
        <w:ind w:left="5333" w:hanging="196"/>
      </w:pPr>
      <w:rPr>
        <w:rFonts w:hint="default"/>
        <w:lang w:val="ru-RU" w:eastAsia="en-US" w:bidi="ar-SA"/>
      </w:rPr>
    </w:lvl>
    <w:lvl w:ilvl="6" w:tplc="32BA8F30">
      <w:numFmt w:val="bullet"/>
      <w:lvlText w:val="•"/>
      <w:lvlJc w:val="left"/>
      <w:pPr>
        <w:ind w:left="6371" w:hanging="196"/>
      </w:pPr>
      <w:rPr>
        <w:rFonts w:hint="default"/>
        <w:lang w:val="ru-RU" w:eastAsia="en-US" w:bidi="ar-SA"/>
      </w:rPr>
    </w:lvl>
    <w:lvl w:ilvl="7" w:tplc="B39AAB7C">
      <w:numFmt w:val="bullet"/>
      <w:lvlText w:val="•"/>
      <w:lvlJc w:val="left"/>
      <w:pPr>
        <w:ind w:left="7410" w:hanging="196"/>
      </w:pPr>
      <w:rPr>
        <w:rFonts w:hint="default"/>
        <w:lang w:val="ru-RU" w:eastAsia="en-US" w:bidi="ar-SA"/>
      </w:rPr>
    </w:lvl>
    <w:lvl w:ilvl="8" w:tplc="6568DA56">
      <w:numFmt w:val="bullet"/>
      <w:lvlText w:val="•"/>
      <w:lvlJc w:val="left"/>
      <w:pPr>
        <w:ind w:left="8448" w:hanging="196"/>
      </w:pPr>
      <w:rPr>
        <w:rFonts w:hint="default"/>
        <w:lang w:val="ru-RU" w:eastAsia="en-US" w:bidi="ar-SA"/>
      </w:rPr>
    </w:lvl>
  </w:abstractNum>
  <w:abstractNum w:abstractNumId="14">
    <w:nsid w:val="50F2138B"/>
    <w:multiLevelType w:val="hybridMultilevel"/>
    <w:tmpl w:val="EB8A8F06"/>
    <w:lvl w:ilvl="0" w:tplc="415484FC">
      <w:start w:val="1"/>
      <w:numFmt w:val="decimal"/>
      <w:lvlText w:val="%1)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A23EB0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7A941136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CA6622F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B024F828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4688F5E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914805B0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43C106A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F2FA1F8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5">
    <w:nsid w:val="51155426"/>
    <w:multiLevelType w:val="hybridMultilevel"/>
    <w:tmpl w:val="0436FEB6"/>
    <w:lvl w:ilvl="0" w:tplc="369446E6">
      <w:start w:val="1"/>
      <w:numFmt w:val="decimal"/>
      <w:lvlText w:val="%1)"/>
      <w:lvlJc w:val="left"/>
      <w:pPr>
        <w:ind w:left="133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92FE">
      <w:numFmt w:val="bullet"/>
      <w:lvlText w:val="•"/>
      <w:lvlJc w:val="left"/>
      <w:pPr>
        <w:ind w:left="1178" w:hanging="338"/>
      </w:pPr>
      <w:rPr>
        <w:rFonts w:hint="default"/>
        <w:lang w:val="ru-RU" w:eastAsia="en-US" w:bidi="ar-SA"/>
      </w:rPr>
    </w:lvl>
    <w:lvl w:ilvl="2" w:tplc="9D70455C">
      <w:numFmt w:val="bullet"/>
      <w:lvlText w:val="•"/>
      <w:lvlJc w:val="left"/>
      <w:pPr>
        <w:ind w:left="2217" w:hanging="338"/>
      </w:pPr>
      <w:rPr>
        <w:rFonts w:hint="default"/>
        <w:lang w:val="ru-RU" w:eastAsia="en-US" w:bidi="ar-SA"/>
      </w:rPr>
    </w:lvl>
    <w:lvl w:ilvl="3" w:tplc="2E0E48A6">
      <w:numFmt w:val="bullet"/>
      <w:lvlText w:val="•"/>
      <w:lvlJc w:val="left"/>
      <w:pPr>
        <w:ind w:left="3255" w:hanging="338"/>
      </w:pPr>
      <w:rPr>
        <w:rFonts w:hint="default"/>
        <w:lang w:val="ru-RU" w:eastAsia="en-US" w:bidi="ar-SA"/>
      </w:rPr>
    </w:lvl>
    <w:lvl w:ilvl="4" w:tplc="87E4CB10">
      <w:numFmt w:val="bullet"/>
      <w:lvlText w:val="•"/>
      <w:lvlJc w:val="left"/>
      <w:pPr>
        <w:ind w:left="4294" w:hanging="338"/>
      </w:pPr>
      <w:rPr>
        <w:rFonts w:hint="default"/>
        <w:lang w:val="ru-RU" w:eastAsia="en-US" w:bidi="ar-SA"/>
      </w:rPr>
    </w:lvl>
    <w:lvl w:ilvl="5" w:tplc="D8665E56">
      <w:numFmt w:val="bullet"/>
      <w:lvlText w:val="•"/>
      <w:lvlJc w:val="left"/>
      <w:pPr>
        <w:ind w:left="5333" w:hanging="338"/>
      </w:pPr>
      <w:rPr>
        <w:rFonts w:hint="default"/>
        <w:lang w:val="ru-RU" w:eastAsia="en-US" w:bidi="ar-SA"/>
      </w:rPr>
    </w:lvl>
    <w:lvl w:ilvl="6" w:tplc="8A848F70">
      <w:numFmt w:val="bullet"/>
      <w:lvlText w:val="•"/>
      <w:lvlJc w:val="left"/>
      <w:pPr>
        <w:ind w:left="6371" w:hanging="338"/>
      </w:pPr>
      <w:rPr>
        <w:rFonts w:hint="default"/>
        <w:lang w:val="ru-RU" w:eastAsia="en-US" w:bidi="ar-SA"/>
      </w:rPr>
    </w:lvl>
    <w:lvl w:ilvl="7" w:tplc="317CC18C">
      <w:numFmt w:val="bullet"/>
      <w:lvlText w:val="•"/>
      <w:lvlJc w:val="left"/>
      <w:pPr>
        <w:ind w:left="7410" w:hanging="338"/>
      </w:pPr>
      <w:rPr>
        <w:rFonts w:hint="default"/>
        <w:lang w:val="ru-RU" w:eastAsia="en-US" w:bidi="ar-SA"/>
      </w:rPr>
    </w:lvl>
    <w:lvl w:ilvl="8" w:tplc="CBE6D4A6">
      <w:numFmt w:val="bullet"/>
      <w:lvlText w:val="•"/>
      <w:lvlJc w:val="left"/>
      <w:pPr>
        <w:ind w:left="8448" w:hanging="338"/>
      </w:pPr>
      <w:rPr>
        <w:rFonts w:hint="default"/>
        <w:lang w:val="ru-RU" w:eastAsia="en-US" w:bidi="ar-SA"/>
      </w:rPr>
    </w:lvl>
  </w:abstractNum>
  <w:abstractNum w:abstractNumId="16">
    <w:nsid w:val="52E1413A"/>
    <w:multiLevelType w:val="hybridMultilevel"/>
    <w:tmpl w:val="25187C66"/>
    <w:lvl w:ilvl="0" w:tplc="F064EFCC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CD500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7784DE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7B749CFC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F42AA5B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319479EE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0C9AF21A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9C2A202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B6DA6C1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7">
    <w:nsid w:val="54237903"/>
    <w:multiLevelType w:val="hybridMultilevel"/>
    <w:tmpl w:val="AB902CB2"/>
    <w:lvl w:ilvl="0" w:tplc="F0881954">
      <w:start w:val="3"/>
      <w:numFmt w:val="decimal"/>
      <w:lvlText w:val="%1"/>
      <w:lvlJc w:val="left"/>
      <w:pPr>
        <w:ind w:left="1348" w:hanging="676"/>
        <w:jc w:val="left"/>
      </w:pPr>
      <w:rPr>
        <w:rFonts w:hint="default"/>
        <w:lang w:val="ru-RU" w:eastAsia="en-US" w:bidi="ar-SA"/>
      </w:rPr>
    </w:lvl>
    <w:lvl w:ilvl="1" w:tplc="E9F84E26">
      <w:numFmt w:val="none"/>
      <w:lvlText w:val=""/>
      <w:lvlJc w:val="left"/>
      <w:pPr>
        <w:tabs>
          <w:tab w:val="num" w:pos="360"/>
        </w:tabs>
      </w:pPr>
    </w:lvl>
    <w:lvl w:ilvl="2" w:tplc="819E29AC">
      <w:numFmt w:val="none"/>
      <w:lvlText w:val=""/>
      <w:lvlJc w:val="left"/>
      <w:pPr>
        <w:tabs>
          <w:tab w:val="num" w:pos="360"/>
        </w:tabs>
      </w:pPr>
    </w:lvl>
    <w:lvl w:ilvl="3" w:tplc="0B70201C">
      <w:numFmt w:val="none"/>
      <w:lvlText w:val=""/>
      <w:lvlJc w:val="left"/>
      <w:pPr>
        <w:tabs>
          <w:tab w:val="num" w:pos="360"/>
        </w:tabs>
      </w:pPr>
    </w:lvl>
    <w:lvl w:ilvl="4" w:tplc="4FEA2684">
      <w:numFmt w:val="bullet"/>
      <w:lvlText w:val="•"/>
      <w:lvlJc w:val="left"/>
      <w:pPr>
        <w:ind w:left="4402" w:hanging="831"/>
      </w:pPr>
      <w:rPr>
        <w:rFonts w:hint="default"/>
        <w:lang w:val="ru-RU" w:eastAsia="en-US" w:bidi="ar-SA"/>
      </w:rPr>
    </w:lvl>
    <w:lvl w:ilvl="5" w:tplc="DE38A202">
      <w:numFmt w:val="bullet"/>
      <w:lvlText w:val="•"/>
      <w:lvlJc w:val="left"/>
      <w:pPr>
        <w:ind w:left="5422" w:hanging="831"/>
      </w:pPr>
      <w:rPr>
        <w:rFonts w:hint="default"/>
        <w:lang w:val="ru-RU" w:eastAsia="en-US" w:bidi="ar-SA"/>
      </w:rPr>
    </w:lvl>
    <w:lvl w:ilvl="6" w:tplc="BB1A882C">
      <w:numFmt w:val="bullet"/>
      <w:lvlText w:val="•"/>
      <w:lvlJc w:val="left"/>
      <w:pPr>
        <w:ind w:left="6443" w:hanging="831"/>
      </w:pPr>
      <w:rPr>
        <w:rFonts w:hint="default"/>
        <w:lang w:val="ru-RU" w:eastAsia="en-US" w:bidi="ar-SA"/>
      </w:rPr>
    </w:lvl>
    <w:lvl w:ilvl="7" w:tplc="6BE46808">
      <w:numFmt w:val="bullet"/>
      <w:lvlText w:val="•"/>
      <w:lvlJc w:val="left"/>
      <w:pPr>
        <w:ind w:left="7464" w:hanging="831"/>
      </w:pPr>
      <w:rPr>
        <w:rFonts w:hint="default"/>
        <w:lang w:val="ru-RU" w:eastAsia="en-US" w:bidi="ar-SA"/>
      </w:rPr>
    </w:lvl>
    <w:lvl w:ilvl="8" w:tplc="8018A8F0">
      <w:numFmt w:val="bullet"/>
      <w:lvlText w:val="•"/>
      <w:lvlJc w:val="left"/>
      <w:pPr>
        <w:ind w:left="8484" w:hanging="831"/>
      </w:pPr>
      <w:rPr>
        <w:rFonts w:hint="default"/>
        <w:lang w:val="ru-RU" w:eastAsia="en-US" w:bidi="ar-SA"/>
      </w:rPr>
    </w:lvl>
  </w:abstractNum>
  <w:abstractNum w:abstractNumId="18">
    <w:nsid w:val="554C1C61"/>
    <w:multiLevelType w:val="hybridMultilevel"/>
    <w:tmpl w:val="BE4055B2"/>
    <w:lvl w:ilvl="0" w:tplc="18304C40">
      <w:numFmt w:val="bullet"/>
      <w:lvlText w:val="-"/>
      <w:lvlJc w:val="left"/>
      <w:pPr>
        <w:ind w:left="133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0DCD8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AAA6EC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17964D26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07AA776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33FE07A2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13DEAC5E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2B524764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2BDAC418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19">
    <w:nsid w:val="5CD77BED"/>
    <w:multiLevelType w:val="hybridMultilevel"/>
    <w:tmpl w:val="0F7A14EA"/>
    <w:lvl w:ilvl="0" w:tplc="CB949350">
      <w:start w:val="1"/>
      <w:numFmt w:val="decimal"/>
      <w:lvlText w:val="%1)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0B748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E1C9B26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77986A36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F6049A80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CDCC1A0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960E34F0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4EB4C9A6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6A745D7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20">
    <w:nsid w:val="6058546C"/>
    <w:multiLevelType w:val="hybridMultilevel"/>
    <w:tmpl w:val="F8BCF462"/>
    <w:lvl w:ilvl="0" w:tplc="ED94E0A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881C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B5588220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7F8ED93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AFA4CFC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97802EA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1F36C64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22E037D4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4700552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1">
    <w:nsid w:val="635344AD"/>
    <w:multiLevelType w:val="hybridMultilevel"/>
    <w:tmpl w:val="CD2E0180"/>
    <w:lvl w:ilvl="0" w:tplc="DDCA4B14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4277A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F3C0C0C2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61A680FE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EDDCA08A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5DE69E46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64347E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D7F0BCA2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135AE9C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22">
    <w:nsid w:val="6E6F7057"/>
    <w:multiLevelType w:val="hybridMultilevel"/>
    <w:tmpl w:val="21623380"/>
    <w:lvl w:ilvl="0" w:tplc="FCBEC01E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AC996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162848B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B5A04B5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0D8DA4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8E12E158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68E6DAB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89527A16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1A7E9B4A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3">
    <w:nsid w:val="7D1D12F5"/>
    <w:multiLevelType w:val="hybridMultilevel"/>
    <w:tmpl w:val="F9BAFE5E"/>
    <w:lvl w:ilvl="0" w:tplc="FBC43F0E">
      <w:start w:val="4"/>
      <w:numFmt w:val="decimal"/>
      <w:lvlText w:val="%1)"/>
      <w:lvlJc w:val="left"/>
      <w:pPr>
        <w:ind w:left="13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E91B8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B762D47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3486782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50E35C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D506D88E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78BC4616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08446BAE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7D5EFBE2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3"/>
  </w:num>
  <w:num w:numId="5">
    <w:abstractNumId w:val="15"/>
  </w:num>
  <w:num w:numId="6">
    <w:abstractNumId w:val="11"/>
  </w:num>
  <w:num w:numId="7">
    <w:abstractNumId w:val="5"/>
  </w:num>
  <w:num w:numId="8">
    <w:abstractNumId w:val="12"/>
  </w:num>
  <w:num w:numId="9">
    <w:abstractNumId w:val="20"/>
  </w:num>
  <w:num w:numId="10">
    <w:abstractNumId w:val="10"/>
  </w:num>
  <w:num w:numId="11">
    <w:abstractNumId w:val="17"/>
  </w:num>
  <w:num w:numId="12">
    <w:abstractNumId w:val="1"/>
  </w:num>
  <w:num w:numId="13">
    <w:abstractNumId w:val="22"/>
  </w:num>
  <w:num w:numId="14">
    <w:abstractNumId w:val="0"/>
  </w:num>
  <w:num w:numId="15">
    <w:abstractNumId w:val="4"/>
  </w:num>
  <w:num w:numId="16">
    <w:abstractNumId w:val="14"/>
  </w:num>
  <w:num w:numId="17">
    <w:abstractNumId w:val="13"/>
  </w:num>
  <w:num w:numId="18">
    <w:abstractNumId w:val="21"/>
  </w:num>
  <w:num w:numId="19">
    <w:abstractNumId w:val="19"/>
  </w:num>
  <w:num w:numId="20">
    <w:abstractNumId w:val="16"/>
  </w:num>
  <w:num w:numId="21">
    <w:abstractNumId w:val="7"/>
  </w:num>
  <w:num w:numId="22">
    <w:abstractNumId w:val="18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3884"/>
    <w:rsid w:val="000048D8"/>
    <w:rsid w:val="00010833"/>
    <w:rsid w:val="00025A1D"/>
    <w:rsid w:val="00061AB7"/>
    <w:rsid w:val="00094194"/>
    <w:rsid w:val="000A7C47"/>
    <w:rsid w:val="00164D91"/>
    <w:rsid w:val="00174221"/>
    <w:rsid w:val="001755E2"/>
    <w:rsid w:val="001D5477"/>
    <w:rsid w:val="00202654"/>
    <w:rsid w:val="002244DF"/>
    <w:rsid w:val="00245734"/>
    <w:rsid w:val="00255D9C"/>
    <w:rsid w:val="002876D7"/>
    <w:rsid w:val="00311D31"/>
    <w:rsid w:val="0035750C"/>
    <w:rsid w:val="00367E6F"/>
    <w:rsid w:val="00393DEE"/>
    <w:rsid w:val="003B54C3"/>
    <w:rsid w:val="003C6705"/>
    <w:rsid w:val="003E4A7C"/>
    <w:rsid w:val="00410E33"/>
    <w:rsid w:val="004B625F"/>
    <w:rsid w:val="004F0AAF"/>
    <w:rsid w:val="00511A82"/>
    <w:rsid w:val="005254FF"/>
    <w:rsid w:val="00544286"/>
    <w:rsid w:val="00574133"/>
    <w:rsid w:val="00593087"/>
    <w:rsid w:val="005A3EC1"/>
    <w:rsid w:val="005B0C3C"/>
    <w:rsid w:val="005B1DD6"/>
    <w:rsid w:val="005F7ABB"/>
    <w:rsid w:val="0061005A"/>
    <w:rsid w:val="006138CE"/>
    <w:rsid w:val="0063473C"/>
    <w:rsid w:val="006B72F6"/>
    <w:rsid w:val="0072111C"/>
    <w:rsid w:val="00740AF6"/>
    <w:rsid w:val="00751AB3"/>
    <w:rsid w:val="00764B3D"/>
    <w:rsid w:val="0079424C"/>
    <w:rsid w:val="008219E7"/>
    <w:rsid w:val="008A2B7E"/>
    <w:rsid w:val="0092148B"/>
    <w:rsid w:val="009259B0"/>
    <w:rsid w:val="009959B8"/>
    <w:rsid w:val="00A15ACC"/>
    <w:rsid w:val="00A251A0"/>
    <w:rsid w:val="00A8289E"/>
    <w:rsid w:val="00A836EF"/>
    <w:rsid w:val="00A931E3"/>
    <w:rsid w:val="00AC1A33"/>
    <w:rsid w:val="00AE1E37"/>
    <w:rsid w:val="00B102B4"/>
    <w:rsid w:val="00BA5BD5"/>
    <w:rsid w:val="00BA67B0"/>
    <w:rsid w:val="00BD5CA7"/>
    <w:rsid w:val="00BF1AE0"/>
    <w:rsid w:val="00C4336B"/>
    <w:rsid w:val="00C52831"/>
    <w:rsid w:val="00C55ED6"/>
    <w:rsid w:val="00D00771"/>
    <w:rsid w:val="00D1131A"/>
    <w:rsid w:val="00D32145"/>
    <w:rsid w:val="00D677C8"/>
    <w:rsid w:val="00D9556A"/>
    <w:rsid w:val="00DC192C"/>
    <w:rsid w:val="00DD20E5"/>
    <w:rsid w:val="00E51988"/>
    <w:rsid w:val="00E633F7"/>
    <w:rsid w:val="00E8006F"/>
    <w:rsid w:val="00EA3884"/>
    <w:rsid w:val="00FA03D9"/>
    <w:rsid w:val="00FA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8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388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3884"/>
    <w:pPr>
      <w:ind w:left="18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A3884"/>
    <w:pPr>
      <w:ind w:left="1118" w:right="1168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3884"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A3884"/>
  </w:style>
  <w:style w:type="paragraph" w:styleId="a5">
    <w:name w:val="header"/>
    <w:basedOn w:val="a"/>
    <w:link w:val="a6"/>
    <w:uiPriority w:val="99"/>
    <w:semiHidden/>
    <w:unhideWhenUsed/>
    <w:rsid w:val="00751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AB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51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A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11111</Words>
  <Characters>63336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Grizli777</Company>
  <LinksUpToDate>false</LinksUpToDate>
  <CharactersWithSpaces>74299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Arh</cp:lastModifiedBy>
  <cp:revision>21</cp:revision>
  <cp:lastPrinted>2022-06-28T07:26:00Z</cp:lastPrinted>
  <dcterms:created xsi:type="dcterms:W3CDTF">2021-12-21T11:14:00Z</dcterms:created>
  <dcterms:modified xsi:type="dcterms:W3CDTF">2022-06-28T07:28:00Z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2021-12-16T00:00:00Z</vt:filetime>
  </property>
</Properties>
</file>