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2D" w:rsidRPr="00F01A41" w:rsidRDefault="00F01A41" w:rsidP="00F01A41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A41">
        <w:rPr>
          <w:rFonts w:ascii="Times New Roman" w:hAnsi="Times New Roman"/>
          <w:sz w:val="24"/>
          <w:szCs w:val="24"/>
        </w:rPr>
        <w:t xml:space="preserve">  </w:t>
      </w:r>
      <w:r w:rsidR="0095442D" w:rsidRPr="00F01A41">
        <w:rPr>
          <w:rFonts w:ascii="Times New Roman" w:hAnsi="Times New Roman"/>
          <w:sz w:val="24"/>
          <w:szCs w:val="24"/>
        </w:rPr>
        <w:t>Приложение №1</w:t>
      </w:r>
      <w:r w:rsidR="007D2B3B" w:rsidRPr="00F01A41">
        <w:rPr>
          <w:rFonts w:ascii="Times New Roman" w:hAnsi="Times New Roman"/>
          <w:sz w:val="24"/>
          <w:szCs w:val="24"/>
        </w:rPr>
        <w:t xml:space="preserve"> </w:t>
      </w:r>
      <w:r w:rsidR="0095442D" w:rsidRPr="00F01A41">
        <w:rPr>
          <w:rFonts w:ascii="Times New Roman" w:hAnsi="Times New Roman"/>
          <w:sz w:val="24"/>
          <w:szCs w:val="24"/>
        </w:rPr>
        <w:t>к подпрограмме  2</w:t>
      </w:r>
    </w:p>
    <w:p w:rsidR="00F01A41" w:rsidRDefault="00F01A41" w:rsidP="00F01A41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5442D" w:rsidRPr="009B0C08">
        <w:rPr>
          <w:rFonts w:ascii="Times New Roman" w:hAnsi="Times New Roman"/>
          <w:sz w:val="24"/>
          <w:szCs w:val="24"/>
        </w:rPr>
        <w:t>«Обеспечение правопорядка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1A41" w:rsidRDefault="00F01A41" w:rsidP="00F01A41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5442D" w:rsidRPr="009B0C08">
        <w:rPr>
          <w:rFonts w:ascii="Times New Roman" w:hAnsi="Times New Roman"/>
          <w:sz w:val="24"/>
          <w:szCs w:val="24"/>
        </w:rPr>
        <w:t xml:space="preserve">Льговского района </w:t>
      </w:r>
      <w:r w:rsidR="0095442D">
        <w:rPr>
          <w:rFonts w:ascii="Times New Roman" w:hAnsi="Times New Roman"/>
          <w:sz w:val="24"/>
          <w:szCs w:val="24"/>
        </w:rPr>
        <w:t>Курской области</w:t>
      </w:r>
      <w:r w:rsidR="0095442D" w:rsidRPr="009B0C08">
        <w:rPr>
          <w:rFonts w:ascii="Times New Roman" w:hAnsi="Times New Roman"/>
          <w:sz w:val="24"/>
          <w:szCs w:val="24"/>
        </w:rPr>
        <w:t>»</w:t>
      </w:r>
      <w:r w:rsidR="0095442D">
        <w:rPr>
          <w:rFonts w:ascii="Times New Roman" w:hAnsi="Times New Roman"/>
          <w:sz w:val="24"/>
          <w:szCs w:val="24"/>
        </w:rPr>
        <w:t xml:space="preserve"> </w:t>
      </w:r>
    </w:p>
    <w:p w:rsidR="00F01A41" w:rsidRDefault="00F01A41" w:rsidP="00F01A41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544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5442D" w:rsidRPr="00191EFB">
        <w:rPr>
          <w:rFonts w:ascii="Times New Roman" w:hAnsi="Times New Roman"/>
          <w:sz w:val="24"/>
          <w:szCs w:val="24"/>
        </w:rPr>
        <w:t>«Профилактика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442D" w:rsidRPr="00191EFB">
        <w:rPr>
          <w:rFonts w:ascii="Times New Roman" w:hAnsi="Times New Roman"/>
          <w:sz w:val="24"/>
          <w:szCs w:val="24"/>
        </w:rPr>
        <w:t xml:space="preserve">правонарушений </w:t>
      </w:r>
    </w:p>
    <w:p w:rsidR="0095442D" w:rsidRPr="00191EFB" w:rsidRDefault="00F01A41" w:rsidP="00F01A41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95442D" w:rsidRPr="00191EFB">
        <w:rPr>
          <w:rFonts w:ascii="Times New Roman" w:hAnsi="Times New Roman"/>
          <w:sz w:val="24"/>
          <w:szCs w:val="24"/>
        </w:rPr>
        <w:t>в</w:t>
      </w:r>
      <w:proofErr w:type="gramEnd"/>
      <w:r w:rsidR="0095442D" w:rsidRPr="00191EFB">
        <w:rPr>
          <w:rFonts w:ascii="Times New Roman" w:hAnsi="Times New Roman"/>
          <w:sz w:val="24"/>
          <w:szCs w:val="24"/>
        </w:rPr>
        <w:t xml:space="preserve">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6B02F4">
        <w:rPr>
          <w:rFonts w:ascii="Times New Roman" w:hAnsi="Times New Roman"/>
          <w:sz w:val="24"/>
          <w:szCs w:val="24"/>
        </w:rPr>
        <w:t>Курской области на 20</w:t>
      </w:r>
      <w:r w:rsidR="00422AEA">
        <w:rPr>
          <w:rFonts w:ascii="Times New Roman" w:hAnsi="Times New Roman"/>
          <w:sz w:val="24"/>
          <w:szCs w:val="24"/>
        </w:rPr>
        <w:t>22</w:t>
      </w:r>
      <w:r w:rsidR="006B02F4">
        <w:rPr>
          <w:rFonts w:ascii="Times New Roman" w:hAnsi="Times New Roman"/>
          <w:sz w:val="24"/>
          <w:szCs w:val="24"/>
        </w:rPr>
        <w:t>-202</w:t>
      </w:r>
      <w:r w:rsidR="00422AEA">
        <w:rPr>
          <w:rFonts w:ascii="Times New Roman" w:hAnsi="Times New Roman"/>
          <w:sz w:val="24"/>
          <w:szCs w:val="24"/>
        </w:rPr>
        <w:t>4</w:t>
      </w:r>
      <w:r w:rsidR="0095442D" w:rsidRPr="00191EFB">
        <w:rPr>
          <w:rFonts w:ascii="Times New Roman" w:hAnsi="Times New Roman"/>
          <w:sz w:val="24"/>
          <w:szCs w:val="24"/>
        </w:rPr>
        <w:t xml:space="preserve"> годы»</w:t>
      </w:r>
    </w:p>
    <w:p w:rsidR="0095442D" w:rsidRPr="005716E3" w:rsidRDefault="0095442D" w:rsidP="00F01A41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42D" w:rsidRDefault="0095442D" w:rsidP="001436CA">
      <w:pPr>
        <w:tabs>
          <w:tab w:val="left" w:pos="106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42D" w:rsidRPr="007E1355" w:rsidRDefault="0095442D" w:rsidP="0057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55"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2 «Обеспечение правопорядка на территории </w:t>
      </w:r>
      <w:r w:rsidR="00F01A41">
        <w:rPr>
          <w:rFonts w:ascii="Times New Roman" w:hAnsi="Times New Roman"/>
          <w:b/>
          <w:sz w:val="24"/>
          <w:szCs w:val="24"/>
        </w:rPr>
        <w:t xml:space="preserve"> </w:t>
      </w:r>
    </w:p>
    <w:p w:rsidR="00602D36" w:rsidRDefault="0095442D" w:rsidP="00602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55">
        <w:rPr>
          <w:rFonts w:ascii="Times New Roman" w:hAnsi="Times New Roman"/>
          <w:b/>
          <w:sz w:val="24"/>
          <w:szCs w:val="24"/>
        </w:rPr>
        <w:t>Ль</w:t>
      </w:r>
      <w:r w:rsidR="00067F78">
        <w:rPr>
          <w:rFonts w:ascii="Times New Roman" w:hAnsi="Times New Roman"/>
          <w:b/>
          <w:sz w:val="24"/>
          <w:szCs w:val="24"/>
        </w:rPr>
        <w:t>говского района Курской области</w:t>
      </w:r>
      <w:r w:rsidRPr="007E1355">
        <w:rPr>
          <w:rFonts w:ascii="Times New Roman" w:hAnsi="Times New Roman"/>
          <w:b/>
          <w:sz w:val="24"/>
          <w:szCs w:val="24"/>
        </w:rPr>
        <w:t>»</w:t>
      </w:r>
    </w:p>
    <w:p w:rsidR="0095442D" w:rsidRPr="007E1355" w:rsidRDefault="0095442D" w:rsidP="00602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55">
        <w:rPr>
          <w:rFonts w:ascii="Times New Roman" w:hAnsi="Times New Roman"/>
          <w:b/>
          <w:sz w:val="24"/>
          <w:szCs w:val="24"/>
        </w:rPr>
        <w:t xml:space="preserve"> муниципальной программы «Профилактика правонарушений </w:t>
      </w:r>
    </w:p>
    <w:p w:rsidR="0095442D" w:rsidRPr="007E1355" w:rsidRDefault="0095442D" w:rsidP="0057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E13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E1355">
        <w:rPr>
          <w:rFonts w:ascii="Times New Roman" w:hAnsi="Times New Roman"/>
          <w:b/>
          <w:sz w:val="24"/>
          <w:szCs w:val="24"/>
        </w:rPr>
        <w:t xml:space="preserve"> Льговско</w:t>
      </w:r>
      <w:r w:rsidR="006B02F4">
        <w:rPr>
          <w:rFonts w:ascii="Times New Roman" w:hAnsi="Times New Roman"/>
          <w:b/>
          <w:sz w:val="24"/>
          <w:szCs w:val="24"/>
        </w:rPr>
        <w:t>м районе Курской области на 20</w:t>
      </w:r>
      <w:r w:rsidR="00422AEA">
        <w:rPr>
          <w:rFonts w:ascii="Times New Roman" w:hAnsi="Times New Roman"/>
          <w:b/>
          <w:sz w:val="24"/>
          <w:szCs w:val="24"/>
        </w:rPr>
        <w:t>22</w:t>
      </w:r>
      <w:r w:rsidR="006B02F4">
        <w:rPr>
          <w:rFonts w:ascii="Times New Roman" w:hAnsi="Times New Roman"/>
          <w:b/>
          <w:sz w:val="24"/>
          <w:szCs w:val="24"/>
        </w:rPr>
        <w:t>-202</w:t>
      </w:r>
      <w:r w:rsidR="00422AEA">
        <w:rPr>
          <w:rFonts w:ascii="Times New Roman" w:hAnsi="Times New Roman"/>
          <w:b/>
          <w:sz w:val="24"/>
          <w:szCs w:val="24"/>
        </w:rPr>
        <w:t>4</w:t>
      </w:r>
      <w:r w:rsidRPr="007E1355">
        <w:rPr>
          <w:rFonts w:ascii="Times New Roman" w:hAnsi="Times New Roman"/>
          <w:b/>
          <w:sz w:val="24"/>
          <w:szCs w:val="24"/>
        </w:rPr>
        <w:t xml:space="preserve"> годы»</w:t>
      </w:r>
      <w:r w:rsidR="007D2B3B">
        <w:rPr>
          <w:rFonts w:ascii="Times New Roman" w:hAnsi="Times New Roman"/>
          <w:b/>
          <w:sz w:val="24"/>
          <w:szCs w:val="24"/>
        </w:rPr>
        <w:t>.</w:t>
      </w:r>
    </w:p>
    <w:p w:rsidR="0095442D" w:rsidRPr="007E1355" w:rsidRDefault="0095442D" w:rsidP="001436CA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987"/>
        <w:gridCol w:w="1275"/>
        <w:gridCol w:w="2271"/>
        <w:gridCol w:w="1215"/>
        <w:gridCol w:w="1340"/>
        <w:gridCol w:w="606"/>
        <w:gridCol w:w="532"/>
        <w:gridCol w:w="532"/>
        <w:gridCol w:w="532"/>
        <w:gridCol w:w="1839"/>
      </w:tblGrid>
      <w:tr w:rsidR="0095442D" w:rsidRPr="003B7E24" w:rsidTr="003B7E24">
        <w:trPr>
          <w:trHeight w:val="838"/>
        </w:trPr>
        <w:tc>
          <w:tcPr>
            <w:tcW w:w="222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48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431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768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411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Направление расходов (кап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. вложения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>, НИОКР и прочие расходы)</w:t>
            </w:r>
          </w:p>
        </w:tc>
        <w:tc>
          <w:tcPr>
            <w:tcW w:w="453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5" w:type="pct"/>
            <w:gridSpan w:val="4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22" w:type="pc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Ожидаемый результат (в натуральном выражении – целевые значения)</w:t>
            </w:r>
          </w:p>
        </w:tc>
      </w:tr>
      <w:tr w:rsidR="0095442D" w:rsidRPr="003B7E24" w:rsidTr="003B7E24">
        <w:trPr>
          <w:trHeight w:val="439"/>
        </w:trPr>
        <w:tc>
          <w:tcPr>
            <w:tcW w:w="222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gridSpan w:val="3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22" w:type="pc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313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95442D" w:rsidRPr="003B7E24" w:rsidRDefault="006B02F4" w:rsidP="007D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2A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95442D" w:rsidRPr="003B7E24" w:rsidRDefault="006B02F4" w:rsidP="007D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2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95442D" w:rsidRPr="003B7E24" w:rsidRDefault="006B02F4" w:rsidP="007D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2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88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1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8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86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96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442D" w:rsidRPr="003B7E24" w:rsidTr="003B7E24"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BE7426" w:rsidP="003B7E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t xml:space="preserve"> межведомственных профилактических мероприятий, направленных на обеспечение зашиты жизни,  здоровья и безопасности граждан на территории Льговского района</w:t>
            </w:r>
          </w:p>
        </w:tc>
      </w:tr>
      <w:tr w:rsidR="0095442D" w:rsidRPr="003B7E24" w:rsidTr="003B7E24">
        <w:trPr>
          <w:trHeight w:val="29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проведения среди населения соответствующей разъяснительной работы в средствах массовой информации и с ис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пользованием Интернет-технологий об административной и уголовной ответствен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ности, о способах и средствах правомерной зашиты от преступных и иных посяга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тельств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7D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2AE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2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2E1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Льговского района, МО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5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межведомственных мероприятий по защите прав потребителей, выявле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нию и профилактике правонарушений в сфере потребительского рынка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A470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78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Осуществление лицензионного контроля за розничной продажей алкогольной продук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A470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мониторинга алкогольного рынка  Льговского района для выявления и пресечения фактов поступления фальсифицированной и контрафактной продукции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A470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2. Совершенствование системы государственного и общественного воздействия на причины и условия, способствующие совершению правонарушений и </w:t>
            </w:r>
            <w:r w:rsidRPr="003B7E24">
              <w:rPr>
                <w:rFonts w:ascii="Times New Roman" w:hAnsi="Times New Roman"/>
                <w:bCs/>
                <w:sz w:val="24"/>
                <w:szCs w:val="24"/>
              </w:rPr>
              <w:t>преступлений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на территории Льговского района, оптимизация работы по профилактике преступлений и иных правонарушений в общественных местах</w:t>
            </w:r>
          </w:p>
        </w:tc>
      </w:tr>
      <w:tr w:rsidR="0095442D" w:rsidRPr="003B7E24" w:rsidTr="003B7E24">
        <w:trPr>
          <w:trHeight w:val="12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BB58EE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t xml:space="preserve"> по проблемам организации работы общественных формирований правоохранительной направленности (общественных советов профилактики право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softHyphen/>
              <w:t>нарушений. Добровольных народных дру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жин по охране общественного порядка и т.д.) и их 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другими субъ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softHyphen/>
              <w:t>ектами профилактики преступлений и иных правонарушений с предоставлением методических материалов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422AEA" w:rsidP="007D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0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Инструктирование, обучение формами методам борьбы с правонарушениями 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родных дружинников, оказание организа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ционно-методической помощи доброволь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ным народным дружинам по охране обще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ственного порядка для обеспечения их уча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ниям и мерам уголовно-правового характе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 без изоляции от общества, лицами, ос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вободившимися из мест лишения свободы, выполнения иных функций, определенных Законом Курской области от 22 июля 2005 года</w:t>
            </w:r>
            <w:r w:rsidR="00C0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7E24">
              <w:rPr>
                <w:rFonts w:ascii="Times New Roman" w:hAnsi="Times New Roman"/>
                <w:sz w:val="24"/>
                <w:szCs w:val="24"/>
              </w:rPr>
              <w:t>№4°-ЗКО«О добровольных народных дружинах по охране общественного поряд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422AEA" w:rsidP="007D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00" w:rsidRPr="003B7E24" w:rsidTr="004E370D">
        <w:trPr>
          <w:trHeight w:val="11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61600" w:rsidRPr="003B7E24" w:rsidRDefault="00961600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61600" w:rsidRPr="003B7E24" w:rsidRDefault="00961600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взаимодействия с обществен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ными советами профилактики правонару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шений при обеспечении охраны общест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венного порядка, при проведении индиви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дуальной профилактической работы с ли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цами, состоящими на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профилактическом учете, вт.ч. с лицами, осужденными к 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казаниям и мерам уголовно-правового ха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рактера без изоляции от общества, лицами, освободившимися из мест лишения свободы, вовлечение в работу по выявлению и устранению причини условий, способст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вующих совершению преступлений на тер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ритории соответствующего муниципально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61600" w:rsidRDefault="00422AEA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0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охраны общественного по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рядка, обеспечение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997ED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5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патру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лирования, дежурств на территории муни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ципальных образований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997ED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>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0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 Проведение межведомственных мероприятий антикоррупционной направленности</w:t>
            </w:r>
          </w:p>
        </w:tc>
      </w:tr>
      <w:tr w:rsidR="00422AEA" w:rsidRPr="003B7E24" w:rsidTr="004E370D">
        <w:trPr>
          <w:trHeight w:val="8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зы нормативных правовых актов и их про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ектов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B187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Льговская межрайонная прокуратура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8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Совершенствование методики выявления и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профилактики конфликта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интересов, в том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после увольнения с 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B1872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МО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3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взяточничества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B187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«Льговский», Льговская межрайонная прокуратура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органов местного само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управления, освещение в средствах массо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вой информации результатов их деятельно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сти по противодействию коррупции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B187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00" w:rsidRPr="003B7E24" w:rsidTr="004E370D">
        <w:trPr>
          <w:trHeight w:val="25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61600" w:rsidRPr="003B7E24" w:rsidRDefault="00961600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61600" w:rsidRPr="003B7E24" w:rsidRDefault="00961600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анализа мер направленных на противодействие коррупции, устранение административного давления со стороны должностных лиц органов местного самоуправления и областных контролирующих структур при</w:t>
            </w:r>
          </w:p>
          <w:p w:rsidR="00961600" w:rsidRPr="003B7E24" w:rsidRDefault="00961600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проведении проверок хозяйствующих</w:t>
            </w:r>
          </w:p>
          <w:p w:rsidR="00961600" w:rsidRPr="003B7E24" w:rsidRDefault="00961600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субъектов, предупреждение и пресечение</w:t>
            </w:r>
          </w:p>
          <w:p w:rsidR="00961600" w:rsidRPr="003B7E24" w:rsidRDefault="00961600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нарушений прав предпринимателей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61600" w:rsidRDefault="00422AEA"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 w:rsidR="0042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«Льговский», Льговская межрайонная прокуратура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00" w:rsidRPr="003B7E24" w:rsidRDefault="00961600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1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ции выявленных фактов коррупции, ее причин и условий, нанесенного обществу и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государству ущерба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8F05ED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Льговского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нистрации Льговского района информации о ходе  выполнения мероприятий настоя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щей Программы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8F05ED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анализа поступивших в Адми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нистрацию Льговского района обращений граждан и организаций, содержащих ин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формацию о коррупционных проявлениях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8F05ED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реализации Федерального закона от 5 апреля 2013 года № 44-ФЗ «О контрактной системе в сфере закупок това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ров, работ, услуг для обеспечения государ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ственных и муниципальных нужд» и иных нормативных правовых актов о контракт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ной системе в сфере закупок товаров, 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бот, услуг для обеспечения государствен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ных нужд, анализ выявленных нарушений в этой сфере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8F05ED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3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в учреждениях района «Телефон доверия»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786B77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Ежеквартальное обобщение вопросов пра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воприменительной практики по результа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там вступивших в законную силу решений судов, арбитражных судов о признании недействительными не нормативных право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вых актов, незаконными решений и дейст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вий (бездействия) органов местного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района, подведомственных им органи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заций и их должностных лиц в целях выра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ботки и принятия мер по предупреждению и устранению причин выявленных наруше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786B77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4. Осуществление межведомственного взаимодействия по противодействию экстремизму и терроризму на территории Льговского района, организованной преступ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422AEA" w:rsidRPr="003B7E24" w:rsidTr="004E0CBC">
        <w:trPr>
          <w:trHeight w:val="15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Систематическое рассмотрение вопросов состояния работы в сфере противодействия террориз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му и экстремизму на заседаниях антитеррористической комиссии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6795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Антитеррористическая комиссия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«Льговский», УФСБ России по Курчатовскому и Льговскому району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меж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ведомственного противодействия экстремизму и терроризму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6795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УФСБ России по</w:t>
            </w:r>
          </w:p>
          <w:p w:rsidR="00422AEA" w:rsidRPr="003B7E24" w:rsidRDefault="00422AEA" w:rsidP="00422A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Курчатовскому и Льговскому району Курской области; Льговская межрайонная</w:t>
            </w:r>
          </w:p>
          <w:p w:rsidR="00422AEA" w:rsidRPr="003B7E24" w:rsidRDefault="00422AEA" w:rsidP="00422A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прокуратура (по согласованию); МО МВД «Льговский» (по согласованию);</w:t>
            </w:r>
          </w:p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ОНД по г. Льгову, Льговскому и Конышевскому району (по согласованию)</w:t>
            </w:r>
          </w:p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3B7E24">
        <w:trPr>
          <w:trHeight w:val="23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осуществление их постановки на учет, принятие к ним мер, предусмотренных законодательством РФ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3547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УФСБ России по</w:t>
            </w:r>
          </w:p>
          <w:p w:rsidR="00422AEA" w:rsidRPr="003B7E24" w:rsidRDefault="00422AEA" w:rsidP="00422A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Курчатовскому и Льговскому району Курской области (по согласованию);  МО МВД «Льговский» (по согласованию);</w:t>
            </w:r>
          </w:p>
          <w:p w:rsidR="00422AEA" w:rsidRPr="003B7E24" w:rsidRDefault="00422AEA" w:rsidP="00422AE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3B7E24">
        <w:trPr>
          <w:trHeight w:val="23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комплексной антитеррористической и противопожарной  безопасности районных учреждений образования, культуры, подведомственных учреждений Администрации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3547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МО МВД «Льговский» (по согласованию); ОНД по г. Льгову, Льговскому и Конышевскому району (по 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согласованию)  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Демонстрация учебных фильмов по анти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террористической тематике в учреждениях образования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7E4D74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МО МВД «Льговский»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военно-патриотического направ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и обелисков воинской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славы, благо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устройство прилегающих территорий, мест захоронения защитников Отечества; прове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дение мероприятий по оказанию социаль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ной помощи ветеранам ВОВ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семьям по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гибших воинов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7E4D74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8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610A48" w:rsidRPr="003B7E2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работы по профилактике преступлений и иных правонарушений в молодежной среде</w:t>
            </w:r>
          </w:p>
        </w:tc>
      </w:tr>
      <w:tr w:rsidR="00422AEA" w:rsidRPr="003B7E24" w:rsidTr="00D5033A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BB58EE" w:rsidRDefault="00422AEA" w:rsidP="00422AE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BB58EE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взаимодействия с руководи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телями молодежных общественных организаций, политических партий и объедине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ний, руководителями и духовными лиде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рами религиозных организаций по профи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лактике преступлений и иных правонару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шений среди молодежи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1344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Создание условий для вовлечения молоде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жи в активную общественную деятель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1344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3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лодежной среде, формирование механиз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мов поддержки и реабилитации молодежи, находящейся в трудной жизненной ситуа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1344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МО МВД «Льговский»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6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Гражданско-патриотическое воспитание и допризывная подготовка молодежи. Фор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мирование российской идентичности и толерантности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1344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анализа ситуации с преступ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лениями и правонарушениями, совершен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ными подростками в Льговском районе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B1717E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МВД РФ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ак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ций по выявлению детей, нуждающихся в защите государства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B1717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на территории Льговского района взаимодействия органов и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 системы профилактики безнадзорно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сти и правонарушений несовершеннолет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них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B1717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1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Осуществление мероприятий по своевре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539E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мониторинга жизнеустройства и занятости несовершеннолетних, освобо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жденных из учреждений уголовно-исполнительной системы, вернувшихся из специальных учебно-воспитательных уч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реждений закрытою типа и осужденных условно, их местонахождения и занятости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539E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8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pacing w:val="-14"/>
                <w:sz w:val="24"/>
                <w:szCs w:val="24"/>
              </w:rPr>
              <w:t>5.10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постоянного учета и охвата индивидуальной профилактической рабо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той по предупреждению совершения пра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вонарушений и антиобщественных дейст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вий несовершеннолетних и родителей или иных законных представителей, находящихся в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опасном положении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539E5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проведения практических занятий и (или) семинаров в образователь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ных организациях с привлечением работ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ников судов, прокуратуры, других право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охранительных органов по проблемам профилактики безнадзорности и правона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рушений среди несовершеннолетних и мо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лодежи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B1369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5.12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досуга, отдыха и занятости несовершеннолетних и молодежи во вне учебное время, создание дополнительных клубов, секций по месту жительства; обес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печение деятельности клубных формиро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спортивных залов, работающих на бесплатной основе; организация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отрядов экологической, историко-краеведческой, археологической, право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славной направленности среди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(закупка специальной продукции (кубков, медалей, призов), сувениров, памятных подарков, </w:t>
            </w:r>
            <w:r w:rsidRPr="00A0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билетов на культурно-развлекательные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B1369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Бюджет муниципального района «Льговский район»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5.13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7911B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ED7058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58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5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работ для подростков по бла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гоустройству территорий, ремонту школ в каникулярное время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7911B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ED7058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58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A0340B" w:rsidRDefault="00422AEA" w:rsidP="00422AEA">
            <w:pPr>
              <w:spacing w:after="0" w:line="240" w:lineRule="auto"/>
              <w:rPr>
                <w:rFonts w:ascii="Times New Roman" w:hAnsi="Times New Roman"/>
              </w:rPr>
            </w:pPr>
            <w:r w:rsidRPr="00ED7058">
              <w:rPr>
                <w:rFonts w:ascii="Times New Roman" w:hAnsi="Times New Roman"/>
                <w:sz w:val="24"/>
                <w:szCs w:val="24"/>
              </w:rPr>
              <w:t>Организация оздоровления и занятости несовершеннолетних, находящихся в соци</w:t>
            </w:r>
            <w:r w:rsidRPr="00ED7058">
              <w:rPr>
                <w:rFonts w:ascii="Times New Roman" w:hAnsi="Times New Roman"/>
                <w:sz w:val="24"/>
                <w:szCs w:val="24"/>
              </w:rPr>
              <w:softHyphen/>
              <w:t>ально опасном положении и состоящих на учете в комиссии по делам несовершеннолетних и защитеих прав и в органах внутренних дел в канику</w:t>
            </w:r>
            <w:r w:rsidRPr="00ED7058">
              <w:rPr>
                <w:rFonts w:ascii="Times New Roman" w:hAnsi="Times New Roman"/>
                <w:sz w:val="24"/>
                <w:szCs w:val="24"/>
              </w:rPr>
              <w:softHyphen/>
              <w:t>лярное время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A7583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ED7058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58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8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5.16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под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росткам 14 -18 лет в самоопределении на рынке труда (в поиске работы, выборе профессии)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A7583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8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5.17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разъясни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тельной работы в районных образователь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ных учреждениях об уголовной, админист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ративной ответственности несовершенно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летних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A7583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6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ком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плексной оперативно-профилактической программы «Подросток»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A7583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Льговского района Курской области 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5.19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организации взаи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модействия органов и учреждений системы профилактики безнадзорности и правона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рушений несовершеннолетних Льговского района по социальной реабилитации несо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вершеннолетних, освобожденных из мест лишения свободы, вернувшихся из специ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альных учебно-воспитательных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 закрытого типа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A7583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6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5.20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постоянного учета и охвата индивидуальной профилактической рабо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той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подростков, освобожденных из мест лишения свободы, вернувшихся из специ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альных учебно-воспитательных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 закрытого типа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31354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МО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E67B48">
        <w:trPr>
          <w:trHeight w:val="188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5.21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Реализация Закона Курской области «Оквотировании рабочих мест для отдельных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категорий молодежи в Курской области»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31354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ОКУ ЦЗН г. Льгова и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3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 Осуществление деятельности по борьбе с пьянством, алкоголизмом, токсикоманией, наркоманией среди населения Льговского района</w:t>
            </w:r>
          </w:p>
        </w:tc>
      </w:tr>
      <w:tr w:rsidR="00422AEA" w:rsidRPr="003B7E24" w:rsidTr="006B02F4">
        <w:trPr>
          <w:trHeight w:val="8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системы раннего выявления потребителей наркотиков в детско-подростковой и молодежной среде, среди водителей, управляющих транспортными средствами, лиц, занятых охранной деятельностью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8574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РФ «Льговский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ОБУЗ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Льговская ЦРБ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Активизация мероприятий вторичной ме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дицинской профилактики по формирова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нию у потребителей наркотиков мотивационных установок обращения за лечебно-консультативной помощью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8574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РФ «Льговский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ОБУЗ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Льговская ЦРБ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3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Реализация среди молодежи антинаркоти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ческих профилактических акций, исследо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ваний, форумов и других форм работы с молодежью. 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08574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5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антинаркотиче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ских спортивных массовых мероприятий среди учащихся образовательных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A35D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комплексной системы поэтапной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-социальной реабилитации и ресо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циализации потребителей наркотиков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A35D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ОБУЗ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Льговская ЦРБ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специализированных меро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приятий и рейдов с целью выявления несо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вершеннолетних, склонных к употребле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нию алкогольных, наркотических, токсиче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ских и иных одурманивающих средств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A35D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Льговского района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профилактике алкоголизма, немедицинско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го потребления наркотиков, потребления токсических веществ, активизации и объе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динению усилий в этом направлении обще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ственных формирований граждан, комис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сий по профилактике правонарушений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A35D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>, ОБУЗ Льговская ЦРБ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Осуществление мониторинга наркоситуации в образовательных организациях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4A35D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3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5442" w:rsidRDefault="00185442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 Пропаганда ценностей здоровья и здорового образа жизни среди населения Льговского района</w:t>
            </w:r>
          </w:p>
        </w:tc>
      </w:tr>
      <w:tr w:rsidR="00422AEA" w:rsidRPr="003B7E24" w:rsidTr="004E370D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образовательных учреждениях общего и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056BD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8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ния детско-юношеских клубов физической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на базе образовательных учреждений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056BD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6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организации и проведения физкультурных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(закупка специальной продукции (кубков, медалей, призов), сувениров, памятных подарков)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056BD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Бюджет муниципального района «Льговский район»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Мероприятия по привлечению населения к занятиям физической культурой и массо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вым спортом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056BD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Демонстрация учебных фильмов по антинаркотической, антиалкогол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ной темати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ке, по профилактике токсикомании в учре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ждениях образования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5056BD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0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b/>
                <w:bCs/>
                <w:sz w:val="24"/>
                <w:szCs w:val="24"/>
              </w:rPr>
              <w:t>8. Развитие системы ресоциализации лиц, освободившихся из мест лишения свободы</w:t>
            </w:r>
          </w:p>
        </w:tc>
      </w:tr>
      <w:tr w:rsidR="00422AEA" w:rsidRPr="003B7E24" w:rsidTr="006B02F4">
        <w:trPr>
          <w:trHeight w:val="25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профилактических и межве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домственных мероприятий, направленных на профилактику рецидивной преступности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F2DB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МВД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«Льговский»</w:t>
            </w:r>
          </w:p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Содействие лицам, освободившимся из мест л</w:t>
            </w:r>
            <w:r>
              <w:rPr>
                <w:rFonts w:ascii="Times New Roman" w:hAnsi="Times New Roman"/>
                <w:sz w:val="24"/>
                <w:szCs w:val="24"/>
              </w:rPr>
              <w:t>ишения свободы в их социальной адаптации (Трудоустройство,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обучения в общеобразовательных организациях в целях получения основного общего и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восстановление утраченных документов)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F2DB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Бюджет муниципального района «Льговский район»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4E370D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о состоянии работы по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реали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зации мероприятий по социальной реаби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литации лиц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освободившихся из мест лишения свободы, обмену опытом, выработке совместных действий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F2DB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РФ «Льговский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5" w:rsidRPr="003B7E24" w:rsidTr="003B7E24">
        <w:trPr>
          <w:trHeight w:val="20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  Информирование населения по вопросам обеспечения правопорядка, профилактики преступлений и  иных правонарушений</w:t>
            </w:r>
          </w:p>
        </w:tc>
      </w:tr>
      <w:tr w:rsidR="00422AEA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Информирование населения о состоянии и мерах по предупреждению беспризорности, безнадзорности, правонарушений несовер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шеннолетних, защите их прав на террито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8183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Выступление руководителей силовых</w:t>
            </w:r>
          </w:p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Структур в районных СМИ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8183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rPr>
          <w:trHeight w:val="16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Pr="003B7E24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Информирование через СМИ населения о деятельности антитеррористической комиссии Льговского района, антинаркотической комиссии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422AEA" w:rsidRDefault="00422AEA" w:rsidP="00422AEA">
            <w:r w:rsidRPr="0038183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EA" w:rsidRPr="003B7E24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5" w:rsidRPr="003B7E24" w:rsidTr="003B7E24">
        <w:tc>
          <w:tcPr>
            <w:tcW w:w="437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DB7526" w:rsidRDefault="00670B05" w:rsidP="00D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Задача 2. Усиление социальной профилактики правонарушений среди несовершеннолетних</w:t>
            </w:r>
          </w:p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6B02F4"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взаимодействия с руководителями молодежных общественных организаций, политических партий, объединений, руководителями и духовными лидерами религиозных организаций по профилактике правонарушений среди молодежи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422AEA" w:rsidRDefault="00422AEA" w:rsidP="00422AEA">
            <w:r w:rsidRPr="00F46E9A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МО МВД РФ «Льговский» (по согласованию); КДН и ЗП Администрации Льговского района; Отдел образования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Усиление социальной профилактики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Организация оздоровления и занятости несовершеннолетних, находящихся в социально опасном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положении и состоящих на учете в КДН и ЗП и в органах внутренних дел в каникулярное время</w:t>
            </w:r>
          </w:p>
        </w:tc>
        <w:tc>
          <w:tcPr>
            <w:tcW w:w="431" w:type="pct"/>
          </w:tcPr>
          <w:p w:rsidR="00422AEA" w:rsidRDefault="00422AEA" w:rsidP="00422AEA">
            <w:r w:rsidRPr="00F46E9A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Отдел культуры, молодежной политики, ФК и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спорта Администрации Льговского района; КДН и ЗП Администрации Льговского района; Отдел образования Администрации Льговского района; МО МВД РФ «Льговский (по согласованию)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Повышение качества профилактичес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кой работы с несовершеннолетними, снижение количества правонарушений, совершенных несовершеннолетними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профилактической деятельности и факторов риска в молодежной среде</w:t>
            </w:r>
          </w:p>
        </w:tc>
        <w:tc>
          <w:tcPr>
            <w:tcW w:w="431" w:type="pct"/>
          </w:tcPr>
          <w:p w:rsidR="00422AEA" w:rsidRDefault="00422AEA" w:rsidP="00422AEA">
            <w:r w:rsidRPr="00F46E9A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района; КДН и ЗП Администрации Льговского района; Отдел образования Администрации Льговского района; МО МВД РФ «Льговский (по согласованию)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Формирование (ежегодно) Антикризисного атласа Курской области в целях адресного планирования профилактических мероприятий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Проведение анализа ситуаций с правонарушениями, совершенными подростками в Льговском районе</w:t>
            </w:r>
          </w:p>
        </w:tc>
        <w:tc>
          <w:tcPr>
            <w:tcW w:w="431" w:type="pct"/>
          </w:tcPr>
          <w:p w:rsidR="00422AEA" w:rsidRDefault="00422AEA" w:rsidP="00422AEA">
            <w:r w:rsidRPr="00817B58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Отдел культуры, молодежной политики, ФК и спорта Администрации Льговского района; КДН и ЗП Администрации Льговского района;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Льговского района; МО МВД РФ «Льговский (по согласованию)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Выработка комплексных мер, направленных на снижение количества правонарушений, совершенных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Льговского района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и проведение мероприятий</w:t>
            </w:r>
            <w:r w:rsidRPr="00DB7526">
              <w:rPr>
                <w:rFonts w:ascii="Times New Roman" w:hAnsi="Times New Roman"/>
                <w:sz w:val="24"/>
                <w:szCs w:val="24"/>
              </w:rPr>
              <w:t xml:space="preserve"> по выявлению детей, нуждающихся в защите государства</w:t>
            </w:r>
          </w:p>
        </w:tc>
        <w:tc>
          <w:tcPr>
            <w:tcW w:w="431" w:type="pct"/>
          </w:tcPr>
          <w:p w:rsidR="00422AEA" w:rsidRDefault="00422AEA" w:rsidP="00422AEA">
            <w:r w:rsidRPr="00817B58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района; Отдел опеки и попечительства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на территории Льговского района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31" w:type="pct"/>
          </w:tcPr>
          <w:p w:rsidR="00422AEA" w:rsidRDefault="00422AEA" w:rsidP="00422AEA">
            <w:r w:rsidRPr="006A5B6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комплексного подхода в решении проблем профилактики негативных явлений в подростковой среде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431" w:type="pct"/>
          </w:tcPr>
          <w:p w:rsidR="00422AEA" w:rsidRDefault="00422AEA" w:rsidP="00422AEA">
            <w:r w:rsidRPr="006A5B6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КДН и ЗП Администрации Льговского района; Отдел образования Администрации Льговского района; Отдел опеки и попечительства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Льговского; Отдел социальной защиты населения Администрации Льговского района; МО МВД РФ «Льговский» (по согласованию); муниципальные образования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Профилактика семейного неблагополучия и социального сиротства на территории Льговского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района Курской области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постоянного учета и охвата индивидуальной профилактической работы по предупреждению совершения правонарушений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431" w:type="pct"/>
          </w:tcPr>
          <w:p w:rsidR="00422AEA" w:rsidRDefault="00422AEA" w:rsidP="00422AEA">
            <w:r w:rsidRPr="0001445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района; Отдел опеки и попечительства Льговского; МО МВД РФ «Льговский» (по согласованию); муниципальные образования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Своевременное оказание помощи несовершеннолетним и семьям, находящимся в социально опасном положении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проведения практических занятий и (или) семинаров в образовательных учреждениях с привлечением работников судов, прокуратуры, других правоохранительных органов по проблемам профилактики безнадзорности и правонарушений среди несовершеннолетних</w:t>
            </w:r>
          </w:p>
        </w:tc>
        <w:tc>
          <w:tcPr>
            <w:tcW w:w="431" w:type="pct"/>
          </w:tcPr>
          <w:p w:rsidR="00422AEA" w:rsidRDefault="00422AEA" w:rsidP="00422AEA">
            <w:r w:rsidRPr="0001445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Проведение не менее 1 семинара (практического занятия) в год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Участие в областном конкурсе проектов (программ) молодежных общественных объединений, в том числе в номинации «Профилактика асоциальных явлений и формирование позитивных ценностей в молодежной среде»</w:t>
            </w:r>
          </w:p>
        </w:tc>
        <w:tc>
          <w:tcPr>
            <w:tcW w:w="431" w:type="pct"/>
          </w:tcPr>
          <w:p w:rsidR="00422AEA" w:rsidRDefault="00422AEA" w:rsidP="00422AEA">
            <w:r w:rsidRPr="0001445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Участие в конкурсах среди молодежных общественных объединений, вовлечение молодежи в реализацию программ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EA" w:rsidRPr="003B7E24" w:rsidTr="009E05E2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досуга, отдыха и занятости несовершеннолетних и молодежи во внеучебное время, создание дополнительных клубов, секций по месту жительства, обеспечение деятельности клубных формирований, спортивных залов, работающих на бесплатной основе; организация работы отрядов экологической, историко-краеведческой, археологической, православной направленности среди подростков</w:t>
            </w:r>
          </w:p>
        </w:tc>
        <w:tc>
          <w:tcPr>
            <w:tcW w:w="431" w:type="pct"/>
          </w:tcPr>
          <w:p w:rsidR="00422AEA" w:rsidRDefault="00422AEA" w:rsidP="00422AEA">
            <w:r w:rsidRPr="00F4710B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района; 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отдыха несовершеннолетних и молодежи; увеличение занятости несовершеннолетних досуговой деятельностью</w:t>
            </w:r>
          </w:p>
        </w:tc>
      </w:tr>
      <w:tr w:rsidR="00422AEA" w:rsidRPr="003B7E24" w:rsidTr="009E05E2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работ для подростков по благоустройству территорий, ремонту школ в каникулярное время</w:t>
            </w:r>
          </w:p>
        </w:tc>
        <w:tc>
          <w:tcPr>
            <w:tcW w:w="431" w:type="pct"/>
          </w:tcPr>
          <w:p w:rsidR="00422AEA" w:rsidRDefault="00422AEA" w:rsidP="00422AEA">
            <w:r w:rsidRPr="00F4710B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Ежегодно школьники будут привлечены к осуществлению трудовой деятельности в школьных ремонтных бригадах</w:t>
            </w:r>
          </w:p>
        </w:tc>
      </w:tr>
      <w:tr w:rsidR="00422AEA" w:rsidRPr="003B7E24" w:rsidTr="009E05E2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подросткам 14-18 лет в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самоопределении на рынке труда (в поиске работы, выборе профессии)</w:t>
            </w:r>
          </w:p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422AEA" w:rsidRDefault="00422AEA" w:rsidP="00422AEA">
            <w:r w:rsidRPr="00F4710B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vAlign w:val="center"/>
          </w:tcPr>
          <w:p w:rsidR="00422AEA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Льговского района, Центр занятости населения г. Льгова и Льговского района (по согласованию)</w:t>
            </w:r>
          </w:p>
          <w:p w:rsidR="00422AEA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Ежегодно подростки до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18 лет получат профориентационные услуги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разъяснительной работы в районных образовательных учреждениях об административной ответственности несовершеннолетних</w:t>
            </w:r>
          </w:p>
        </w:tc>
        <w:tc>
          <w:tcPr>
            <w:tcW w:w="431" w:type="pct"/>
          </w:tcPr>
          <w:p w:rsidR="00422AEA" w:rsidRDefault="00422AEA" w:rsidP="00422AEA">
            <w:r w:rsidRPr="008E201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комплексной оперативно-профилактической программы «Подросток»</w:t>
            </w:r>
          </w:p>
        </w:tc>
        <w:tc>
          <w:tcPr>
            <w:tcW w:w="431" w:type="pct"/>
          </w:tcPr>
          <w:p w:rsidR="00422AEA" w:rsidRDefault="00422AEA" w:rsidP="00422AEA">
            <w:r w:rsidRPr="008E201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района; МО МВД РФ «Льговский» (по согласованию)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безработных граждан, испытывающих трудности в поиске работы, несовершеннолетних в возрасте от 16 до 18 лет, молодежи профессиям и специальностям, востребованным на рынке труда</w:t>
            </w:r>
          </w:p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422AEA" w:rsidRDefault="00422AEA" w:rsidP="00422AEA">
            <w:r w:rsidRPr="008E201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ОКУ Центр занятости населения  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г. Льгова и Льговского района (по согласованию)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безработных граждан в возрасте от 16 до 18 лет</w:t>
            </w:r>
          </w:p>
        </w:tc>
      </w:tr>
      <w:tr w:rsidR="00961600" w:rsidRPr="003B7E24" w:rsidTr="006B02F4">
        <w:tc>
          <w:tcPr>
            <w:tcW w:w="222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8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Обеспечение занятости отдельных категорий молодежи в рамках Закона Курской области от 31 октября 2007 г. №111-ЗКО «О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квотировании рабочих мест для отдельных категорий молодежи Курской области»</w:t>
            </w:r>
          </w:p>
        </w:tc>
        <w:tc>
          <w:tcPr>
            <w:tcW w:w="431" w:type="pct"/>
          </w:tcPr>
          <w:p w:rsidR="00961600" w:rsidRDefault="00422AEA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68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ОКУ Центр занятости населения г. Льгова и Льговского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района (по согласованию); Отдел образования Администрации Льговского района; МО МВД РФ «Льговский» (по согласованию)</w:t>
            </w:r>
          </w:p>
        </w:tc>
        <w:tc>
          <w:tcPr>
            <w:tcW w:w="411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961600" w:rsidRPr="00DB7526" w:rsidRDefault="00961600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Обеспечить занятость отдельным категориям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молодежи в счет установленной квоты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431" w:type="pct"/>
          </w:tcPr>
          <w:p w:rsidR="00422AEA" w:rsidRDefault="00422AEA" w:rsidP="00422AEA">
            <w:r w:rsidRPr="00A966CA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Усиление профилактики правонарушений среди несовершеннолетних</w:t>
            </w:r>
          </w:p>
        </w:tc>
      </w:tr>
      <w:tr w:rsidR="00422AEA" w:rsidRPr="003B7E24" w:rsidTr="006B02F4">
        <w:tc>
          <w:tcPr>
            <w:tcW w:w="2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</w:t>
            </w:r>
          </w:p>
        </w:tc>
        <w:tc>
          <w:tcPr>
            <w:tcW w:w="431" w:type="pct"/>
          </w:tcPr>
          <w:p w:rsidR="00422AEA" w:rsidRDefault="00422AEA" w:rsidP="00422AEA">
            <w:r w:rsidRPr="00A966CA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Финансируется за счет средств областного бюджета в рамках государственной программы Курской области «Развитие образования в Курской области»</w:t>
            </w:r>
          </w:p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422AEA" w:rsidRPr="00DB7526" w:rsidRDefault="00422AEA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Увеличение доли детей и молодежи вовлеченных в мероприятия духовно-нравственной направленности</w:t>
            </w:r>
          </w:p>
        </w:tc>
      </w:tr>
      <w:tr w:rsidR="00961600" w:rsidRPr="003B7E24" w:rsidTr="004E370D">
        <w:tc>
          <w:tcPr>
            <w:tcW w:w="222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48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в комиссию по делам несовершеннолетних и защите их прав Администрации Льговского района Курской области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правонарушений, предложений по совершенствованию межведомственного взаимодействия органов и учреждений системы профилактики Льговского района, устранению причин и условий, способствующих противоправному поведению детей и подростков.</w:t>
            </w:r>
          </w:p>
        </w:tc>
        <w:tc>
          <w:tcPr>
            <w:tcW w:w="431" w:type="pct"/>
          </w:tcPr>
          <w:p w:rsidR="00961600" w:rsidRDefault="00422AEA"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768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МО МВД РФ «Льговский» (по согласованию)</w:t>
            </w:r>
          </w:p>
        </w:tc>
        <w:tc>
          <w:tcPr>
            <w:tcW w:w="411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961600" w:rsidRPr="00DB7526" w:rsidRDefault="00961600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Своевременное проведение мероприятий по предотвращению повторных правонарушений и преступлений. </w:t>
            </w:r>
            <w:r w:rsidRPr="00DB7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межведомственного взаимодействия органов и учреждений системы профилактики Льговского района</w:t>
            </w:r>
          </w:p>
        </w:tc>
      </w:tr>
    </w:tbl>
    <w:p w:rsidR="0095442D" w:rsidRDefault="0095442D"/>
    <w:sectPr w:rsidR="0095442D" w:rsidSect="00C04D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57FC3"/>
    <w:multiLevelType w:val="hybridMultilevel"/>
    <w:tmpl w:val="548C0DA8"/>
    <w:lvl w:ilvl="0" w:tplc="70DC0D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A"/>
    <w:rsid w:val="0001530F"/>
    <w:rsid w:val="00067F78"/>
    <w:rsid w:val="00086D0D"/>
    <w:rsid w:val="000A7D2F"/>
    <w:rsid w:val="000F272F"/>
    <w:rsid w:val="00103190"/>
    <w:rsid w:val="001151C7"/>
    <w:rsid w:val="001436CA"/>
    <w:rsid w:val="00150A89"/>
    <w:rsid w:val="001737BE"/>
    <w:rsid w:val="00185442"/>
    <w:rsid w:val="00191EFB"/>
    <w:rsid w:val="001B7DF2"/>
    <w:rsid w:val="00200AB8"/>
    <w:rsid w:val="00225CCD"/>
    <w:rsid w:val="00286E99"/>
    <w:rsid w:val="002973F8"/>
    <w:rsid w:val="002E1325"/>
    <w:rsid w:val="002E28FD"/>
    <w:rsid w:val="00384925"/>
    <w:rsid w:val="0039444B"/>
    <w:rsid w:val="003B7E24"/>
    <w:rsid w:val="00422AEA"/>
    <w:rsid w:val="0042583C"/>
    <w:rsid w:val="004549C1"/>
    <w:rsid w:val="00460A74"/>
    <w:rsid w:val="004A1044"/>
    <w:rsid w:val="004A1311"/>
    <w:rsid w:val="004E370D"/>
    <w:rsid w:val="005716E3"/>
    <w:rsid w:val="00580D13"/>
    <w:rsid w:val="005C3B65"/>
    <w:rsid w:val="005D7F71"/>
    <w:rsid w:val="00602D36"/>
    <w:rsid w:val="00610A48"/>
    <w:rsid w:val="00670B05"/>
    <w:rsid w:val="006A1566"/>
    <w:rsid w:val="006B02F4"/>
    <w:rsid w:val="006D5F0C"/>
    <w:rsid w:val="0071335D"/>
    <w:rsid w:val="00787450"/>
    <w:rsid w:val="007D2B3B"/>
    <w:rsid w:val="007E1355"/>
    <w:rsid w:val="007E558A"/>
    <w:rsid w:val="00800CB0"/>
    <w:rsid w:val="0085233E"/>
    <w:rsid w:val="0087646C"/>
    <w:rsid w:val="008A30AD"/>
    <w:rsid w:val="008B5182"/>
    <w:rsid w:val="008F0208"/>
    <w:rsid w:val="009539D7"/>
    <w:rsid w:val="0095442D"/>
    <w:rsid w:val="00961600"/>
    <w:rsid w:val="009B0C08"/>
    <w:rsid w:val="009E05E2"/>
    <w:rsid w:val="009E0791"/>
    <w:rsid w:val="009F03E7"/>
    <w:rsid w:val="009F2653"/>
    <w:rsid w:val="00A0340B"/>
    <w:rsid w:val="00A05BA5"/>
    <w:rsid w:val="00A07340"/>
    <w:rsid w:val="00A52AFD"/>
    <w:rsid w:val="00AB5AB2"/>
    <w:rsid w:val="00BB58EE"/>
    <w:rsid w:val="00BE7426"/>
    <w:rsid w:val="00C04D52"/>
    <w:rsid w:val="00C22684"/>
    <w:rsid w:val="00C54A4B"/>
    <w:rsid w:val="00C72825"/>
    <w:rsid w:val="00CB617C"/>
    <w:rsid w:val="00CF4D56"/>
    <w:rsid w:val="00CF595F"/>
    <w:rsid w:val="00D2227F"/>
    <w:rsid w:val="00D307CE"/>
    <w:rsid w:val="00D90AAA"/>
    <w:rsid w:val="00DA72C1"/>
    <w:rsid w:val="00DB7526"/>
    <w:rsid w:val="00E064AA"/>
    <w:rsid w:val="00E4188D"/>
    <w:rsid w:val="00E92C7C"/>
    <w:rsid w:val="00ED7058"/>
    <w:rsid w:val="00F01A41"/>
    <w:rsid w:val="00F049EC"/>
    <w:rsid w:val="00F16A80"/>
    <w:rsid w:val="00F8640C"/>
    <w:rsid w:val="00F93EC9"/>
    <w:rsid w:val="00FB4162"/>
    <w:rsid w:val="00FF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14B9DA-AA39-4E5B-B3DC-38149C7C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59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59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595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9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F59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595F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143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182"/>
    <w:pPr>
      <w:ind w:left="720"/>
      <w:contextualSpacing/>
    </w:pPr>
  </w:style>
  <w:style w:type="paragraph" w:styleId="a5">
    <w:name w:val="No Spacing"/>
    <w:uiPriority w:val="99"/>
    <w:qFormat/>
    <w:rsid w:val="00CF595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E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B65A-1309-479D-8975-BB8BFF5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Администратор</cp:lastModifiedBy>
  <cp:revision>6</cp:revision>
  <cp:lastPrinted>2021-11-12T06:22:00Z</cp:lastPrinted>
  <dcterms:created xsi:type="dcterms:W3CDTF">2020-12-25T12:30:00Z</dcterms:created>
  <dcterms:modified xsi:type="dcterms:W3CDTF">2021-11-12T06:22:00Z</dcterms:modified>
</cp:coreProperties>
</file>